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1C3898" w14:textId="28E161E6" w:rsidR="006E69D8" w:rsidRPr="006E69D8" w:rsidRDefault="006E69D8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6E69D8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6E69D8">
        <w:rPr>
          <w:rFonts w:ascii="Tahoma" w:hAnsi="Tahoma" w:cs="Tahoma"/>
          <w:b/>
          <w:sz w:val="24"/>
          <w:szCs w:val="24"/>
          <w:lang w:val="cs-CZ"/>
        </w:rPr>
        <w:br/>
      </w:r>
      <w:r w:rsidRPr="006E69D8">
        <w:rPr>
          <w:rFonts w:ascii="Tahoma" w:hAnsi="Tahoma" w:cs="Tahoma"/>
          <w:b/>
          <w:noProof/>
          <w:sz w:val="24"/>
          <w:szCs w:val="24"/>
          <w:lang w:val="cs-CZ"/>
        </w:rPr>
        <w:t>referent/ka sociálního zabezpečení</w:t>
      </w:r>
      <w:r w:rsidRPr="006E69D8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6E69D8">
        <w:rPr>
          <w:rFonts w:ascii="Tahoma" w:hAnsi="Tahoma" w:cs="Tahoma"/>
          <w:b/>
          <w:noProof/>
          <w:sz w:val="24"/>
          <w:szCs w:val="24"/>
          <w:lang w:val="cs-CZ"/>
        </w:rPr>
        <w:t>Oddělení vymáhání pojistného III</w:t>
      </w:r>
      <w:r w:rsidRPr="006E69D8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Pr="006E69D8">
        <w:rPr>
          <w:rFonts w:ascii="Tahoma" w:hAnsi="Tahoma" w:cs="Tahoma"/>
          <w:b/>
          <w:noProof/>
          <w:sz w:val="24"/>
          <w:szCs w:val="24"/>
          <w:lang w:val="cs-CZ"/>
        </w:rPr>
        <w:t>Odbor výběru pojistného</w:t>
      </w:r>
      <w:r w:rsidRPr="006E69D8">
        <w:rPr>
          <w:rFonts w:ascii="Tahoma" w:hAnsi="Tahoma" w:cs="Tahoma"/>
          <w:b/>
          <w:sz w:val="24"/>
          <w:szCs w:val="24"/>
          <w:lang w:val="cs-CZ"/>
        </w:rPr>
        <w:t xml:space="preserve"> Sekce Pražské správy sociálního zabezpečení ve služebním úřadu ÚSSZ pro hl. m. Prahu a</w:t>
      </w:r>
      <w:r>
        <w:rPr>
          <w:rFonts w:ascii="Tahoma" w:hAnsi="Tahoma" w:cs="Tahoma"/>
          <w:b/>
          <w:sz w:val="24"/>
          <w:szCs w:val="24"/>
          <w:lang w:val="cs-CZ"/>
        </w:rPr>
        <w:t> </w:t>
      </w:r>
      <w:r w:rsidRPr="006E69D8">
        <w:rPr>
          <w:rFonts w:ascii="Tahoma" w:hAnsi="Tahoma" w:cs="Tahoma"/>
          <w:b/>
          <w:sz w:val="24"/>
          <w:szCs w:val="24"/>
          <w:lang w:val="cs-CZ"/>
        </w:rPr>
        <w:t xml:space="preserve">Středočeský kraj </w:t>
      </w:r>
    </w:p>
    <w:p w14:paraId="32B3E02F" w14:textId="77777777" w:rsidR="006E69D8" w:rsidRPr="006E69D8" w:rsidRDefault="006E69D8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39AC310F" w14:textId="77777777" w:rsidR="006E69D8" w:rsidRPr="006E69D8" w:rsidRDefault="006E69D8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6E69D8">
        <w:rPr>
          <w:rFonts w:cs="Tahoma"/>
          <w:szCs w:val="20"/>
          <w:lang w:val="cs-CZ"/>
        </w:rPr>
        <w:tab/>
      </w:r>
      <w:r w:rsidRPr="006E69D8">
        <w:rPr>
          <w:rFonts w:cs="Tahoma"/>
          <w:szCs w:val="20"/>
          <w:lang w:val="cs-CZ"/>
        </w:rPr>
        <w:tab/>
      </w:r>
      <w:r w:rsidRPr="006E69D8">
        <w:rPr>
          <w:rFonts w:cs="Tahoma"/>
          <w:szCs w:val="20"/>
          <w:lang w:val="cs-CZ"/>
        </w:rPr>
        <w:tab/>
      </w:r>
      <w:r w:rsidRPr="006E69D8">
        <w:rPr>
          <w:rFonts w:cs="Tahoma"/>
          <w:szCs w:val="20"/>
          <w:lang w:val="cs-CZ"/>
        </w:rPr>
        <w:tab/>
      </w:r>
      <w:r w:rsidRPr="006E69D8">
        <w:rPr>
          <w:rFonts w:cs="Tahoma"/>
          <w:szCs w:val="20"/>
          <w:lang w:val="cs-CZ"/>
        </w:rPr>
        <w:tab/>
      </w:r>
      <w:r w:rsidRPr="006E69D8">
        <w:rPr>
          <w:rFonts w:ascii="Tahoma" w:hAnsi="Tahoma" w:cs="Tahoma"/>
          <w:sz w:val="20"/>
          <w:szCs w:val="20"/>
        </w:rPr>
        <w:t xml:space="preserve">Č. j. </w:t>
      </w:r>
      <w:r w:rsidRPr="006E69D8">
        <w:rPr>
          <w:rFonts w:ascii="Tahoma" w:hAnsi="Tahoma" w:cs="Tahoma"/>
          <w:noProof/>
          <w:sz w:val="20"/>
          <w:szCs w:val="20"/>
        </w:rPr>
        <w:t>4213/00001023/26/VR</w:t>
      </w:r>
    </w:p>
    <w:p w14:paraId="1DE2E474" w14:textId="77777777" w:rsidR="006E69D8" w:rsidRPr="006E69D8" w:rsidRDefault="006E69D8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6E69D8">
        <w:rPr>
          <w:rFonts w:ascii="Tahoma" w:hAnsi="Tahoma" w:cs="Tahoma"/>
          <w:sz w:val="20"/>
          <w:szCs w:val="20"/>
        </w:rPr>
        <w:tab/>
      </w:r>
      <w:r w:rsidRPr="006E69D8">
        <w:rPr>
          <w:rFonts w:ascii="Tahoma" w:hAnsi="Tahoma" w:cs="Tahoma"/>
          <w:sz w:val="20"/>
          <w:szCs w:val="20"/>
        </w:rPr>
        <w:tab/>
      </w:r>
      <w:r w:rsidRPr="006E69D8">
        <w:rPr>
          <w:rFonts w:ascii="Tahoma" w:hAnsi="Tahoma" w:cs="Tahoma"/>
          <w:sz w:val="20"/>
          <w:szCs w:val="20"/>
        </w:rPr>
        <w:tab/>
      </w:r>
      <w:r w:rsidRPr="006E69D8">
        <w:rPr>
          <w:rFonts w:ascii="Tahoma" w:hAnsi="Tahoma" w:cs="Tahoma"/>
          <w:sz w:val="20"/>
          <w:szCs w:val="20"/>
        </w:rPr>
        <w:tab/>
      </w:r>
      <w:r w:rsidRPr="006E69D8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6E69D8">
        <w:rPr>
          <w:rFonts w:ascii="Tahoma" w:hAnsi="Tahoma" w:cs="Tahoma"/>
          <w:sz w:val="20"/>
          <w:szCs w:val="20"/>
        </w:rPr>
        <w:t>zn</w:t>
      </w:r>
      <w:proofErr w:type="spellEnd"/>
      <w:r w:rsidRPr="006E69D8">
        <w:rPr>
          <w:rFonts w:ascii="Tahoma" w:hAnsi="Tahoma" w:cs="Tahoma"/>
          <w:sz w:val="20"/>
          <w:szCs w:val="20"/>
        </w:rPr>
        <w:t xml:space="preserve">.  </w:t>
      </w:r>
      <w:r w:rsidRPr="006E69D8">
        <w:rPr>
          <w:rFonts w:ascii="Tahoma" w:hAnsi="Tahoma" w:cs="Tahoma"/>
          <w:noProof/>
          <w:sz w:val="20"/>
          <w:szCs w:val="20"/>
        </w:rPr>
        <w:t>4213/12030863/20260202</w:t>
      </w:r>
    </w:p>
    <w:p w14:paraId="246309C3" w14:textId="77777777" w:rsidR="006E69D8" w:rsidRDefault="006E69D8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6E69D8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6E69D8">
        <w:rPr>
          <w:rFonts w:ascii="Tahoma" w:hAnsi="Tahoma" w:cs="Tahoma"/>
          <w:noProof/>
          <w:sz w:val="20"/>
          <w:szCs w:val="20"/>
          <w:lang w:val="cs-CZ"/>
        </w:rPr>
        <w:t>02.02.2026</w:t>
      </w:r>
    </w:p>
    <w:p w14:paraId="067A4C98" w14:textId="77777777" w:rsidR="006E69D8" w:rsidRPr="00083F48" w:rsidRDefault="006E69D8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1CD91307" w14:textId="77777777" w:rsidR="006E69D8" w:rsidRPr="006E69D8" w:rsidRDefault="006E69D8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Vedoucí </w:t>
      </w:r>
      <w:r w:rsidRPr="006E69D8">
        <w:rPr>
          <w:rFonts w:ascii="Tahoma" w:hAnsi="Tahoma" w:cs="Tahoma"/>
          <w:sz w:val="20"/>
          <w:szCs w:val="20"/>
          <w:lang w:val="cs-CZ"/>
        </w:rPr>
        <w:t xml:space="preserve">služebního úřadu </w:t>
      </w:r>
      <w:r w:rsidRPr="006E69D8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6E69D8">
        <w:rPr>
          <w:rFonts w:ascii="Tahoma" w:hAnsi="Tahoma" w:cs="Tahoma"/>
          <w:sz w:val="20"/>
          <w:szCs w:val="20"/>
          <w:lang w:val="cs-CZ"/>
        </w:rPr>
        <w:t xml:space="preserve"> příslušná k vyhlášení výběrového řízení podle </w:t>
      </w:r>
      <w:r w:rsidRPr="006E69D8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6E69D8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 místo.</w:t>
      </w:r>
    </w:p>
    <w:p w14:paraId="4EBBA2AC" w14:textId="77777777" w:rsidR="006E69D8" w:rsidRPr="006E69D8" w:rsidRDefault="006E69D8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E69D8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6E69D8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6E69D8">
        <w:rPr>
          <w:rFonts w:ascii="Tahoma" w:hAnsi="Tahoma" w:cs="Tahoma"/>
          <w:sz w:val="20"/>
          <w:szCs w:val="20"/>
          <w:lang w:val="cs-CZ"/>
        </w:rPr>
        <w:t>.</w:t>
      </w:r>
    </w:p>
    <w:p w14:paraId="0F5C83FE" w14:textId="77777777" w:rsidR="006E69D8" w:rsidRPr="006E69D8" w:rsidRDefault="006E69D8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E69D8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6E69D8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6E69D8">
        <w:rPr>
          <w:rFonts w:ascii="Tahoma" w:hAnsi="Tahoma" w:cs="Tahoma"/>
          <w:sz w:val="20"/>
          <w:szCs w:val="20"/>
          <w:lang w:val="cs-CZ"/>
        </w:rPr>
        <w:t>.</w:t>
      </w:r>
    </w:p>
    <w:p w14:paraId="6B406324" w14:textId="77777777" w:rsidR="006E69D8" w:rsidRPr="006E69D8" w:rsidRDefault="006E69D8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E69D8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6E69D8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6E69D8">
        <w:rPr>
          <w:rFonts w:ascii="Tahoma" w:hAnsi="Tahoma" w:cs="Tahoma"/>
          <w:sz w:val="20"/>
          <w:szCs w:val="20"/>
          <w:lang w:val="cs-CZ"/>
        </w:rPr>
        <w:t>.</w:t>
      </w:r>
    </w:p>
    <w:p w14:paraId="20283AF1" w14:textId="1F0E6668" w:rsidR="006E69D8" w:rsidRPr="006E69D8" w:rsidRDefault="006E69D8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E69D8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6E69D8">
        <w:rPr>
          <w:rFonts w:ascii="Tahoma" w:hAnsi="Tahoma" w:cs="Tahoma"/>
          <w:b/>
          <w:noProof/>
          <w:sz w:val="20"/>
          <w:szCs w:val="20"/>
          <w:lang w:val="cs-CZ"/>
        </w:rPr>
        <w:t>Biskupská 1752/7, 110 02 Praha 1</w:t>
      </w:r>
    </w:p>
    <w:p w14:paraId="4269E187" w14:textId="77777777" w:rsidR="006E69D8" w:rsidRPr="006E69D8" w:rsidRDefault="006E69D8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A5BE6">
        <w:rPr>
          <w:rFonts w:ascii="Tahoma" w:hAnsi="Tahoma" w:cs="Tahoma"/>
          <w:sz w:val="20"/>
          <w:szCs w:val="20"/>
          <w:lang w:val="cs-CZ"/>
        </w:rPr>
        <w:t xml:space="preserve">Oborem </w:t>
      </w:r>
      <w:r w:rsidRPr="006E69D8">
        <w:rPr>
          <w:rFonts w:ascii="Tahoma" w:hAnsi="Tahoma" w:cs="Tahoma"/>
          <w:sz w:val="20"/>
          <w:szCs w:val="20"/>
          <w:lang w:val="cs-CZ"/>
        </w:rPr>
        <w:t xml:space="preserve">služby je </w:t>
      </w:r>
      <w:r w:rsidRPr="006E69D8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6E69D8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72FDD7CC" w14:textId="77777777" w:rsidR="006E69D8" w:rsidRPr="006E69D8" w:rsidRDefault="006E69D8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6E69D8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6E69D8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6E69D8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0F4CB28F" w14:textId="77777777" w:rsidR="006E69D8" w:rsidRPr="006E69D8" w:rsidRDefault="006E69D8" w:rsidP="00387B1A">
      <w:pPr>
        <w:rPr>
          <w:rFonts w:ascii="Tahoma" w:hAnsi="Tahoma" w:cs="Tahoma"/>
          <w:sz w:val="20"/>
          <w:szCs w:val="20"/>
          <w:lang w:val="cs-CZ"/>
        </w:rPr>
      </w:pPr>
      <w:r w:rsidRPr="006E69D8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6E69D8">
        <w:rPr>
          <w:rFonts w:ascii="Tahoma" w:hAnsi="Tahoma" w:cs="Tahoma"/>
          <w:b/>
          <w:noProof/>
          <w:sz w:val="20"/>
          <w:szCs w:val="20"/>
          <w:lang w:val="cs-CZ"/>
        </w:rPr>
        <w:t>duben 2026</w:t>
      </w:r>
      <w:r w:rsidRPr="006E69D8">
        <w:rPr>
          <w:rFonts w:ascii="Tahoma" w:hAnsi="Tahoma" w:cs="Tahoma"/>
          <w:sz w:val="20"/>
          <w:szCs w:val="20"/>
          <w:lang w:val="cs-CZ"/>
        </w:rPr>
        <w:t>.</w:t>
      </w:r>
    </w:p>
    <w:p w14:paraId="0C6ADEC3" w14:textId="003D9B9B" w:rsidR="006E69D8" w:rsidRPr="006E69D8" w:rsidRDefault="006E69D8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6E69D8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6E69D8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6E69D8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6E69D8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6E69D8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</w:p>
    <w:p w14:paraId="7AF084E6" w14:textId="56873EA8" w:rsidR="006E69D8" w:rsidRPr="006E69D8" w:rsidRDefault="006E69D8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E69D8">
        <w:rPr>
          <w:rFonts w:ascii="Tahoma" w:hAnsi="Tahoma" w:cs="Tahoma"/>
          <w:sz w:val="20"/>
          <w:szCs w:val="20"/>
          <w:lang w:val="cs-CZ"/>
        </w:rPr>
        <w:t xml:space="preserve">Služební místo je zařazeno do </w:t>
      </w:r>
      <w:r w:rsidRPr="006E69D8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6E69D8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6E69D8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6E69D8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6E69D8">
        <w:rPr>
          <w:rFonts w:ascii="Tahoma" w:hAnsi="Tahoma" w:cs="Tahoma"/>
          <w:sz w:val="20"/>
          <w:szCs w:val="20"/>
          <w:lang w:val="cs-CZ"/>
        </w:rPr>
        <w:t>:</w:t>
      </w:r>
    </w:p>
    <w:p w14:paraId="7827763E" w14:textId="5E564107" w:rsidR="006E69D8" w:rsidRPr="006E69D8" w:rsidRDefault="006E69D8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6E69D8">
        <w:rPr>
          <w:rFonts w:ascii="Tahoma" w:hAnsi="Tahoma" w:cs="Tahoma"/>
          <w:sz w:val="20"/>
          <w:szCs w:val="20"/>
        </w:rPr>
        <w:t xml:space="preserve">platový tarif v rozmezí od </w:t>
      </w:r>
      <w:r w:rsidRPr="006E69D8">
        <w:rPr>
          <w:rFonts w:ascii="Tahoma" w:hAnsi="Tahoma" w:cs="Tahoma"/>
          <w:noProof/>
          <w:sz w:val="20"/>
          <w:szCs w:val="20"/>
        </w:rPr>
        <w:t>23 110</w:t>
      </w:r>
      <w:r w:rsidRPr="006E69D8">
        <w:rPr>
          <w:rFonts w:ascii="Tahoma" w:hAnsi="Tahoma" w:cs="Tahoma"/>
          <w:sz w:val="20"/>
          <w:szCs w:val="20"/>
        </w:rPr>
        <w:t xml:space="preserve"> Kč do </w:t>
      </w:r>
      <w:r w:rsidRPr="006E69D8">
        <w:rPr>
          <w:rFonts w:ascii="Tahoma" w:hAnsi="Tahoma" w:cs="Tahoma"/>
          <w:noProof/>
          <w:sz w:val="20"/>
          <w:szCs w:val="20"/>
        </w:rPr>
        <w:t>33 220</w:t>
      </w:r>
      <w:r w:rsidRPr="006E69D8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6E69D8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6E69D8">
        <w:rPr>
          <w:rFonts w:ascii="Tahoma" w:hAnsi="Tahoma" w:cs="Tahoma"/>
          <w:sz w:val="20"/>
          <w:szCs w:val="20"/>
        </w:rPr>
        <w:t>),</w:t>
      </w:r>
    </w:p>
    <w:p w14:paraId="1CF0311F" w14:textId="1DE52570" w:rsidR="006E69D8" w:rsidRPr="006E69D8" w:rsidRDefault="006E69D8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6E69D8">
        <w:rPr>
          <w:rFonts w:ascii="Tahoma" w:hAnsi="Tahoma" w:cs="Tahoma"/>
          <w:sz w:val="20"/>
          <w:szCs w:val="20"/>
        </w:rPr>
        <w:t xml:space="preserve">osobní příplatek v rozmezí od </w:t>
      </w:r>
      <w:r w:rsidRPr="006E69D8">
        <w:rPr>
          <w:rFonts w:ascii="Tahoma" w:hAnsi="Tahoma" w:cs="Tahoma"/>
          <w:noProof/>
          <w:sz w:val="20"/>
          <w:szCs w:val="20"/>
        </w:rPr>
        <w:t>1 661</w:t>
      </w:r>
      <w:r w:rsidRPr="006E69D8">
        <w:rPr>
          <w:rFonts w:ascii="Tahoma" w:hAnsi="Tahoma" w:cs="Tahoma"/>
          <w:sz w:val="20"/>
          <w:szCs w:val="20"/>
        </w:rPr>
        <w:t xml:space="preserve"> Kč do </w:t>
      </w:r>
      <w:r w:rsidRPr="006E69D8">
        <w:rPr>
          <w:rFonts w:ascii="Tahoma" w:hAnsi="Tahoma" w:cs="Tahoma"/>
          <w:noProof/>
          <w:sz w:val="20"/>
          <w:szCs w:val="20"/>
        </w:rPr>
        <w:t>4 983</w:t>
      </w:r>
      <w:r w:rsidRPr="006E69D8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6E69D8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6E69D8">
        <w:rPr>
          <w:rFonts w:ascii="Tahoma" w:hAnsi="Tahoma" w:cs="Tahoma"/>
          <w:sz w:val="20"/>
          <w:szCs w:val="20"/>
        </w:rPr>
        <w:t>,</w:t>
      </w:r>
    </w:p>
    <w:p w14:paraId="45992AD5" w14:textId="7ADA03F0" w:rsidR="006E69D8" w:rsidRPr="006E69D8" w:rsidRDefault="006E69D8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6E69D8">
        <w:rPr>
          <w:rFonts w:ascii="Tahoma" w:hAnsi="Tahoma" w:cs="Tahoma"/>
          <w:sz w:val="20"/>
          <w:szCs w:val="20"/>
        </w:rPr>
        <w:t xml:space="preserve">zvláštní příplatek: </w:t>
      </w:r>
      <w:r w:rsidRPr="006E69D8">
        <w:rPr>
          <w:rFonts w:ascii="Tahoma" w:hAnsi="Tahoma" w:cs="Tahoma"/>
          <w:noProof/>
          <w:sz w:val="20"/>
          <w:szCs w:val="20"/>
        </w:rPr>
        <w:t>není stanoven</w:t>
      </w:r>
      <w:r w:rsidRPr="006E69D8">
        <w:rPr>
          <w:rFonts w:ascii="Tahoma" w:hAnsi="Tahoma" w:cs="Tahoma"/>
          <w:sz w:val="20"/>
          <w:szCs w:val="20"/>
        </w:rPr>
        <w:t>.</w:t>
      </w:r>
    </w:p>
    <w:p w14:paraId="200D0C8A" w14:textId="77777777" w:rsidR="006E69D8" w:rsidRPr="0007699A" w:rsidRDefault="006E69D8" w:rsidP="00072EFF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7699A">
        <w:rPr>
          <w:rFonts w:ascii="Tahoma" w:hAnsi="Tahoma" w:cs="Tahoma"/>
          <w:sz w:val="20"/>
          <w:szCs w:val="20"/>
          <w:lang w:val="cs-CZ"/>
        </w:rPr>
        <w:lastRenderedPageBreak/>
        <w:t xml:space="preserve">Zveřejnění těchto údajů o výši jednotlivých složek platu nepředstavuje veřejný příslib. Další informace o jednotlivých složkách platu jsou k dispozici </w:t>
      </w:r>
      <w:hyperlink r:id="rId8" w:history="1">
        <w:r w:rsidRPr="00072EFF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3"/>
      </w:r>
      <w:r w:rsidRPr="0007699A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2FA6D7D6" w14:textId="77777777" w:rsidR="006E69D8" w:rsidRPr="0007699A" w:rsidRDefault="006E69D8" w:rsidP="0009445C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EB2EE15" w14:textId="77777777" w:rsidR="006E69D8" w:rsidRPr="006E69D8" w:rsidRDefault="006E69D8" w:rsidP="0009445C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es-ES"/>
        </w:rPr>
      </w:pPr>
      <w:r w:rsidRPr="00072EFF">
        <w:rPr>
          <w:rFonts w:ascii="Tahoma" w:hAnsi="Tahoma" w:cs="Tahoma"/>
          <w:sz w:val="20"/>
          <w:szCs w:val="20"/>
          <w:lang w:val="cs-CZ"/>
        </w:rPr>
        <w:t>Státnímu zaměstnanci náleží dle</w:t>
      </w:r>
      <w:r w:rsidRPr="0007699A">
        <w:rPr>
          <w:rFonts w:ascii="Tahoma" w:hAnsi="Tahoma" w:cs="Tahoma"/>
          <w:sz w:val="20"/>
          <w:szCs w:val="20"/>
          <w:lang w:val="cs-CZ"/>
        </w:rPr>
        <w:t xml:space="preserve"> § 109 odst. </w:t>
      </w:r>
      <w:r w:rsidRPr="0007699A">
        <w:rPr>
          <w:rFonts w:ascii="Tahoma" w:hAnsi="Tahoma" w:cs="Tahoma"/>
          <w:sz w:val="20"/>
          <w:szCs w:val="20"/>
          <w:lang w:val="es-ES"/>
        </w:rPr>
        <w:t xml:space="preserve">3 ve spojení s § 112 zákoníku práce zaručený plat. Pokud by celková výše platu (včetně případného zvláštního příplatku, </w:t>
      </w:r>
      <w:r w:rsidRPr="006E69D8">
        <w:rPr>
          <w:rFonts w:ascii="Tahoma" w:hAnsi="Tahoma" w:cs="Tahoma"/>
          <w:sz w:val="20"/>
          <w:szCs w:val="20"/>
          <w:lang w:val="es-ES"/>
        </w:rPr>
        <w:t xml:space="preserve">příplatku za vedení a osobního příplatku) byla nižší než zaručený plat, bude dle § 112 odst. 5 zákoníku práce státnímu zaměstnanci náležet doplatek do výše zaručeného platu. Zaručený plat pro obsazované služební místo činí </w:t>
      </w:r>
      <w:r w:rsidRPr="006E69D8">
        <w:rPr>
          <w:rFonts w:ascii="Tahoma" w:hAnsi="Tahoma" w:cs="Tahoma"/>
          <w:noProof/>
          <w:sz w:val="20"/>
          <w:szCs w:val="20"/>
          <w:lang w:val="es-ES"/>
        </w:rPr>
        <w:t>31 360</w:t>
      </w:r>
      <w:r w:rsidRPr="006E69D8">
        <w:rPr>
          <w:rFonts w:ascii="Tahoma" w:hAnsi="Tahoma" w:cs="Tahoma"/>
          <w:sz w:val="20"/>
          <w:szCs w:val="20"/>
          <w:lang w:val="es-ES"/>
        </w:rPr>
        <w:t xml:space="preserve"> Kč.</w:t>
      </w:r>
    </w:p>
    <w:p w14:paraId="21645E18" w14:textId="77777777" w:rsidR="006E69D8" w:rsidRPr="006E69D8" w:rsidRDefault="006E69D8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6E69D8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</w:t>
      </w:r>
      <w:r w:rsidRPr="006E69D8"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6E69D8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6E69D8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 w:rsidRPr="006E69D8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227A769E" w14:textId="77777777" w:rsidR="006E69D8" w:rsidRPr="006E69D8" w:rsidRDefault="006E69D8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E69D8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6E69D8">
        <w:rPr>
          <w:rFonts w:ascii="Tahoma" w:hAnsi="Tahoma" w:cs="Tahoma"/>
          <w:sz w:val="20"/>
          <w:szCs w:val="20"/>
          <w:lang w:val="cs-CZ"/>
        </w:rPr>
        <w:t>na tomto služebním místě: </w:t>
      </w:r>
      <w:r w:rsidRPr="006E69D8">
        <w:rPr>
          <w:rFonts w:ascii="Tahoma" w:hAnsi="Tahoma" w:cs="Tahoma"/>
          <w:noProof/>
          <w:sz w:val="20"/>
          <w:szCs w:val="20"/>
          <w:lang w:val="cs-CZ"/>
        </w:rPr>
        <w:t>Zajišťování specializovaných agend důchodového pojištění, nemocenského pojištění a pojistného na sociální zabezpečení a příspěvku na státní politiku zaměstnanosti.</w:t>
      </w:r>
    </w:p>
    <w:p w14:paraId="4F255234" w14:textId="77777777" w:rsidR="006E69D8" w:rsidRPr="006E69D8" w:rsidRDefault="006E69D8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E69D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6E69D8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6E69D8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6E69D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6E69D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6E69D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6E69D8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6E69D8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6E69D8">
        <w:rPr>
          <w:rFonts w:ascii="Tahoma" w:hAnsi="Tahoma" w:cs="Tahoma"/>
          <w:b/>
          <w:noProof/>
          <w:sz w:val="20"/>
          <w:szCs w:val="20"/>
          <w:lang w:val="cs-CZ"/>
        </w:rPr>
        <w:t>03.03.2026</w:t>
      </w:r>
      <w:r w:rsidRPr="006E69D8">
        <w:rPr>
          <w:rFonts w:ascii="Tahoma" w:hAnsi="Tahoma" w:cs="Tahoma"/>
          <w:b/>
          <w:sz w:val="20"/>
          <w:szCs w:val="20"/>
          <w:lang w:val="cs-CZ"/>
        </w:rPr>
        <w:t>,</w:t>
      </w:r>
      <w:r w:rsidRPr="006E69D8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65CF87AE" w14:textId="77777777" w:rsidR="006E69D8" w:rsidRPr="006E69D8" w:rsidRDefault="006E69D8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6E69D8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6E69D8">
        <w:rPr>
          <w:rFonts w:ascii="Tahoma" w:hAnsi="Tahoma" w:cs="Tahoma"/>
          <w:b/>
          <w:noProof/>
          <w:sz w:val="20"/>
          <w:szCs w:val="20"/>
        </w:rPr>
        <w:t>posta.xs@cssz.cz</w:t>
      </w:r>
      <w:r w:rsidRPr="006E69D8">
        <w:rPr>
          <w:rFonts w:ascii="Tahoma" w:hAnsi="Tahoma" w:cs="Tahoma"/>
          <w:sz w:val="20"/>
          <w:szCs w:val="20"/>
        </w:rPr>
        <w:t>,</w:t>
      </w:r>
    </w:p>
    <w:p w14:paraId="6595028A" w14:textId="77777777" w:rsidR="006E69D8" w:rsidRPr="006E69D8" w:rsidRDefault="006E69D8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6E69D8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6E69D8">
        <w:rPr>
          <w:rFonts w:ascii="Tahoma" w:hAnsi="Tahoma" w:cs="Tahoma"/>
          <w:noProof/>
          <w:sz w:val="20"/>
          <w:szCs w:val="20"/>
        </w:rPr>
        <w:t>QEBD4JZ</w:t>
      </w:r>
      <w:r w:rsidRPr="006E69D8">
        <w:rPr>
          <w:rFonts w:ascii="Tahoma" w:hAnsi="Tahoma" w:cs="Tahoma"/>
          <w:sz w:val="20"/>
          <w:szCs w:val="20"/>
        </w:rPr>
        <w:t>),</w:t>
      </w:r>
    </w:p>
    <w:p w14:paraId="208F4A4B" w14:textId="77777777" w:rsidR="006E69D8" w:rsidRPr="006E69D8" w:rsidRDefault="006E69D8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6E69D8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6E69D8">
        <w:rPr>
          <w:rFonts w:ascii="Tahoma" w:hAnsi="Tahoma" w:cs="Tahoma"/>
          <w:noProof/>
          <w:sz w:val="20"/>
          <w:szCs w:val="20"/>
        </w:rPr>
        <w:t>Územní správa sociálního zabezpečení pro hlavní město Prahu a Středočeský kraj</w:t>
      </w:r>
      <w:r w:rsidRPr="006E69D8">
        <w:rPr>
          <w:rFonts w:ascii="Tahoma" w:hAnsi="Tahoma" w:cs="Tahoma"/>
          <w:sz w:val="20"/>
          <w:szCs w:val="20"/>
        </w:rPr>
        <w:t xml:space="preserve">, </w:t>
      </w:r>
      <w:r w:rsidRPr="006E69D8">
        <w:rPr>
          <w:rFonts w:ascii="Tahoma" w:hAnsi="Tahoma" w:cs="Tahoma"/>
          <w:noProof/>
          <w:sz w:val="20"/>
          <w:szCs w:val="20"/>
        </w:rPr>
        <w:t>Sokolovská 855/225, 190 00 PRAHA 9</w:t>
      </w:r>
      <w:r w:rsidRPr="006E69D8">
        <w:rPr>
          <w:rFonts w:ascii="Tahoma" w:hAnsi="Tahoma" w:cs="Tahoma"/>
          <w:sz w:val="20"/>
          <w:szCs w:val="20"/>
        </w:rPr>
        <w:t xml:space="preserve"> nebo</w:t>
      </w:r>
    </w:p>
    <w:p w14:paraId="3421D0C6" w14:textId="77777777" w:rsidR="006E69D8" w:rsidRPr="00EA14B8" w:rsidRDefault="006E69D8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6E69D8">
        <w:rPr>
          <w:rFonts w:ascii="Tahoma" w:hAnsi="Tahoma" w:cs="Tahoma"/>
          <w:sz w:val="20"/>
          <w:szCs w:val="20"/>
        </w:rPr>
        <w:t>podané osobně na podatelnu služebního úřadu na výše uvedené adrese</w:t>
      </w:r>
      <w:r w:rsidRPr="00EA14B8">
        <w:rPr>
          <w:rFonts w:ascii="Tahoma" w:hAnsi="Tahoma" w:cs="Tahoma"/>
          <w:sz w:val="20"/>
          <w:szCs w:val="20"/>
        </w:rPr>
        <w:t>.</w:t>
      </w:r>
    </w:p>
    <w:p w14:paraId="1053183F" w14:textId="77777777" w:rsidR="006E69D8" w:rsidRPr="00EA14B8" w:rsidRDefault="006E69D8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5ED5D3F8" w14:textId="281031F3" w:rsidR="006E69D8" w:rsidRPr="0003051C" w:rsidRDefault="006E69D8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</w:t>
      </w:r>
      <w:r w:rsidRPr="006E69D8">
        <w:rPr>
          <w:rFonts w:ascii="Tahoma" w:hAnsi="Tahoma" w:cs="Tahoma"/>
          <w:sz w:val="20"/>
          <w:szCs w:val="20"/>
          <w:lang w:val="cs-CZ"/>
        </w:rPr>
        <w:t xml:space="preserve">požadovaných listin (příloh) musí být </w:t>
      </w:r>
      <w:r w:rsidRPr="006E69D8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6E69D8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6E69D8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6E69D8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6E69D8">
        <w:rPr>
          <w:rFonts w:ascii="Tahoma" w:hAnsi="Tahoma" w:cs="Tahoma"/>
          <w:noProof/>
          <w:sz w:val="20"/>
          <w:szCs w:val="20"/>
          <w:lang w:val="cs-CZ"/>
        </w:rPr>
        <w:t>Oddělení vymáhání pojistného III</w:t>
      </w:r>
      <w:r w:rsidRPr="006E69D8">
        <w:rPr>
          <w:rFonts w:ascii="Tahoma" w:hAnsi="Tahoma" w:cs="Tahoma"/>
          <w:sz w:val="20"/>
          <w:szCs w:val="20"/>
          <w:lang w:val="cs-CZ"/>
        </w:rPr>
        <w:t xml:space="preserve"> Odbor Sekce Pražské správy sociálního zabezpečení </w:t>
      </w:r>
      <w:r w:rsidRPr="006E69D8">
        <w:rPr>
          <w:rFonts w:ascii="Tahoma" w:hAnsi="Tahoma" w:cs="Tahoma"/>
          <w:noProof/>
          <w:sz w:val="20"/>
          <w:szCs w:val="20"/>
          <w:lang w:val="cs-CZ"/>
        </w:rPr>
        <w:t>ÚSSZ pro hl. m. Prahu a Středočeský kraj</w:t>
      </w:r>
      <w:r w:rsidRPr="006E69D8">
        <w:rPr>
          <w:rFonts w:ascii="Tahoma" w:hAnsi="Tahoma" w:cs="Tahoma"/>
          <w:sz w:val="20"/>
          <w:szCs w:val="20"/>
          <w:lang w:val="cs-CZ"/>
        </w:rPr>
        <w:t>, ID </w:t>
      </w:r>
      <w:r w:rsidRPr="006E69D8">
        <w:rPr>
          <w:rFonts w:ascii="Tahoma" w:hAnsi="Tahoma" w:cs="Tahoma"/>
          <w:noProof/>
          <w:sz w:val="20"/>
          <w:szCs w:val="20"/>
          <w:lang w:val="cs-CZ"/>
        </w:rPr>
        <w:t>12030863</w:t>
      </w:r>
      <w:r w:rsidRPr="00083F48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4C31BBF1" w14:textId="77777777" w:rsidR="006E69D8" w:rsidRPr="00083F48" w:rsidRDefault="006E69D8" w:rsidP="00387B1A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2B03E724" w14:textId="77777777" w:rsidR="006E69D8" w:rsidRPr="00083F48" w:rsidRDefault="006E69D8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4FC71AB5" w14:textId="77777777" w:rsidR="006E69D8" w:rsidRPr="00083F48" w:rsidRDefault="006E69D8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07699A">
        <w:rPr>
          <w:rFonts w:ascii="Arial" w:hAnsi="Arial" w:cs="Arial"/>
          <w:color w:val="000000"/>
          <w:sz w:val="20"/>
          <w:szCs w:val="20"/>
          <w:lang w:val="cs-CZ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14:paraId="2458684C" w14:textId="77777777" w:rsidR="006E69D8" w:rsidRPr="00083F48" w:rsidRDefault="006E69D8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6EA5FD94" w14:textId="77777777" w:rsidR="006E69D8" w:rsidRPr="00083F48" w:rsidRDefault="006E69D8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70FE0C07" w14:textId="77777777" w:rsidR="006E69D8" w:rsidRPr="00083F48" w:rsidRDefault="006E69D8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5D204CB8" w14:textId="77777777" w:rsidR="006E69D8" w:rsidRPr="006E69D8" w:rsidRDefault="006E69D8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t>Výpis z Rejstříku trestů si pro české občany obstaráme sami (</w:t>
      </w:r>
      <w:r>
        <w:rPr>
          <w:rFonts w:ascii="Tahoma" w:hAnsi="Tahoma" w:cs="Tahoma"/>
          <w:sz w:val="20"/>
          <w:szCs w:val="20"/>
          <w:lang w:val="cs-CZ"/>
        </w:rPr>
        <w:t>p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roto je žadatel povinen v žádosti o zařazení na služební místo sdělit služebnímu orgánu všechny údaje potřebné pro vyžádání </w:t>
      </w:r>
      <w:proofErr w:type="gramStart"/>
      <w:r w:rsidRPr="006A276F">
        <w:rPr>
          <w:rFonts w:ascii="Tahoma" w:hAnsi="Tahoma" w:cs="Tahoma"/>
          <w:sz w:val="20"/>
          <w:szCs w:val="20"/>
          <w:lang w:val="cs-CZ"/>
        </w:rPr>
        <w:t>výpisu</w:t>
      </w:r>
      <w:r>
        <w:rPr>
          <w:rFonts w:ascii="Tahoma" w:hAnsi="Tahoma" w:cs="Tahoma"/>
          <w:sz w:val="20"/>
          <w:szCs w:val="20"/>
          <w:lang w:val="cs-CZ"/>
        </w:rPr>
        <w:t xml:space="preserve"> -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 </w:t>
      </w:r>
      <w:r w:rsidRPr="006E69D8">
        <w:rPr>
          <w:rFonts w:ascii="Tahoma" w:hAnsi="Tahoma" w:cs="Tahoma"/>
          <w:sz w:val="20"/>
          <w:szCs w:val="20"/>
          <w:lang w:val="cs-CZ"/>
        </w:rPr>
        <w:t>jméno</w:t>
      </w:r>
      <w:proofErr w:type="gramEnd"/>
      <w:r w:rsidRPr="006E69D8">
        <w:rPr>
          <w:rFonts w:ascii="Tahoma" w:hAnsi="Tahoma" w:cs="Tahoma"/>
          <w:sz w:val="20"/>
          <w:szCs w:val="20"/>
          <w:lang w:val="cs-CZ"/>
        </w:rPr>
        <w:t>, příjmení a datum narození</w:t>
      </w:r>
      <w:r w:rsidRPr="006E69D8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6E69D8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3B2C2981" w14:textId="77777777" w:rsidR="006E69D8" w:rsidRPr="006E69D8" w:rsidRDefault="006E69D8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6E69D8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6E69D8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6E69D8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2840FA9A" w14:textId="77777777" w:rsidR="006E69D8" w:rsidRPr="0007699A" w:rsidRDefault="006E69D8" w:rsidP="00726316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6E69D8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6E69D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6E69D8">
        <w:rPr>
          <w:rFonts w:ascii="Tahoma" w:hAnsi="Tahoma" w:cs="Tahoma"/>
          <w:sz w:val="20"/>
          <w:szCs w:val="20"/>
          <w:lang w:val="cs-CZ"/>
        </w:rPr>
        <w:t xml:space="preserve">; originál či úředně ověřenou </w:t>
      </w:r>
      <w:proofErr w:type="gramStart"/>
      <w:r w:rsidRPr="006E69D8">
        <w:rPr>
          <w:rFonts w:ascii="Tahoma" w:hAnsi="Tahoma" w:cs="Tahoma"/>
          <w:sz w:val="20"/>
          <w:szCs w:val="20"/>
          <w:lang w:val="cs-CZ"/>
        </w:rPr>
        <w:t>kopii  listiny</w:t>
      </w:r>
      <w:proofErr w:type="gramEnd"/>
      <w:r w:rsidRPr="006E69D8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6E69D8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6E69D8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6E69D8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5FDABD63" w14:textId="77777777" w:rsidR="006E69D8" w:rsidRPr="00083F48" w:rsidRDefault="006E69D8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65A057D4" w14:textId="77777777" w:rsidR="006E69D8" w:rsidRDefault="006E69D8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4A2057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 řízení tedy stačí i v tomto ohledu vyplnit přiložený formulář žádosti</w:t>
      </w:r>
      <w:r>
        <w:rPr>
          <w:rFonts w:ascii="Tahoma" w:hAnsi="Tahoma" w:cs="Tahoma"/>
          <w:sz w:val="20"/>
          <w:szCs w:val="20"/>
          <w:lang w:val="cs-CZ"/>
        </w:rPr>
        <w:t>);</w:t>
      </w:r>
    </w:p>
    <w:p w14:paraId="53564A30" w14:textId="77777777" w:rsidR="006E69D8" w:rsidRPr="004A2057" w:rsidRDefault="006E69D8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3068FC0A" w14:textId="77777777" w:rsidR="006E69D8" w:rsidRPr="00633C73" w:rsidRDefault="006E69D8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14:paraId="4699D4FD" w14:textId="77777777" w:rsidR="006E69D8" w:rsidRDefault="006E69D8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168CC115" w14:textId="77777777" w:rsidR="006E69D8" w:rsidRPr="00083F48" w:rsidRDefault="006E69D8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30D80DEF" w14:textId="77777777" w:rsidR="006E69D8" w:rsidRPr="00083F48" w:rsidRDefault="006E69D8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6B9B525A" w14:textId="77777777" w:rsidR="006E69D8" w:rsidRPr="00083F48" w:rsidRDefault="006E69D8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40B3404E" w14:textId="77777777" w:rsidR="006E69D8" w:rsidRPr="00083F48" w:rsidRDefault="006E69D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7B6C2AF" w14:textId="77777777" w:rsidR="006E69D8" w:rsidRDefault="006E69D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00D0A72" w14:textId="77777777" w:rsidR="006E69D8" w:rsidRDefault="006E69D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8934AD3" w14:textId="77777777" w:rsidR="006E69D8" w:rsidRDefault="006E69D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62A253F" w14:textId="77777777" w:rsidR="006E69D8" w:rsidRDefault="006E69D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C47728D" w14:textId="77777777" w:rsidR="006E69D8" w:rsidRDefault="006E69D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1A1575C" w14:textId="77777777" w:rsidR="006E69D8" w:rsidRDefault="006E69D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2188D77" w14:textId="77777777" w:rsidR="006E69D8" w:rsidRDefault="006E69D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C0786C7" w14:textId="77777777" w:rsidR="006E69D8" w:rsidRDefault="006E69D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BADFC78" w14:textId="77777777" w:rsidR="006E69D8" w:rsidRDefault="006E69D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A4DFFBD" w14:textId="77777777" w:rsidR="006E69D8" w:rsidRPr="00083F48" w:rsidRDefault="006E69D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9577EF3" w14:textId="77777777" w:rsidR="006E69D8" w:rsidRPr="00083F48" w:rsidRDefault="006E69D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14:paraId="2CAE2624" w14:textId="77777777" w:rsidR="006E69D8" w:rsidRPr="006E69D8" w:rsidRDefault="006E69D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E69D8">
        <w:rPr>
          <w:rFonts w:ascii="Tahoma" w:hAnsi="Tahoma" w:cs="Tahoma"/>
          <w:noProof/>
          <w:sz w:val="20"/>
          <w:szCs w:val="20"/>
          <w:lang w:val="cs-CZ"/>
        </w:rPr>
        <w:t>Bc. Martina Koubková</w:t>
      </w:r>
    </w:p>
    <w:p w14:paraId="2FFA0247" w14:textId="77777777" w:rsidR="006E69D8" w:rsidRPr="006E69D8" w:rsidRDefault="006E69D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E69D8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6E69D8">
        <w:rPr>
          <w:rFonts w:ascii="Tahoma" w:hAnsi="Tahoma" w:cs="Tahoma"/>
          <w:sz w:val="20"/>
          <w:szCs w:val="20"/>
          <w:lang w:val="cs-CZ"/>
        </w:rPr>
        <w:t xml:space="preserve"> </w:t>
      </w:r>
      <w:r w:rsidRPr="006E69D8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6E69D8">
        <w:rPr>
          <w:rFonts w:ascii="Tahoma" w:hAnsi="Tahoma" w:cs="Tahoma"/>
          <w:sz w:val="20"/>
          <w:szCs w:val="20"/>
          <w:lang w:val="cs-CZ"/>
        </w:rPr>
        <w:t xml:space="preserve"> </w:t>
      </w:r>
      <w:r w:rsidRPr="006E69D8">
        <w:rPr>
          <w:rFonts w:ascii="Tahoma" w:hAnsi="Tahoma" w:cs="Tahoma"/>
          <w:noProof/>
          <w:sz w:val="20"/>
          <w:szCs w:val="20"/>
          <w:lang w:val="cs-CZ"/>
        </w:rPr>
        <w:t>ÚSSZ pro hl.m.Prahu a Středočeský kraj</w:t>
      </w:r>
    </w:p>
    <w:p w14:paraId="25363769" w14:textId="77777777" w:rsidR="006E69D8" w:rsidRPr="006E69D8" w:rsidRDefault="006E69D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E69D8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6E69D8">
        <w:rPr>
          <w:rFonts w:ascii="Tahoma" w:hAnsi="Tahoma" w:cs="Tahoma"/>
          <w:noProof/>
          <w:sz w:val="20"/>
          <w:szCs w:val="20"/>
          <w:lang w:val="cs-CZ"/>
        </w:rPr>
        <w:t>284 005 625</w:t>
      </w:r>
    </w:p>
    <w:p w14:paraId="2BF873EA" w14:textId="77777777" w:rsidR="006E69D8" w:rsidRPr="00083F48" w:rsidRDefault="006E69D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E69D8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6E69D8">
        <w:rPr>
          <w:rFonts w:ascii="Tahoma" w:hAnsi="Tahoma" w:cs="Tahoma"/>
          <w:noProof/>
          <w:sz w:val="20"/>
          <w:szCs w:val="20"/>
          <w:lang w:val="cs-CZ"/>
        </w:rPr>
        <w:t>martina.koubkova@cssz.cz</w:t>
      </w:r>
    </w:p>
    <w:p w14:paraId="75839765" w14:textId="77777777" w:rsidR="006E69D8" w:rsidRDefault="006E69D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453F128" w14:textId="77777777" w:rsidR="006E69D8" w:rsidRPr="00083F48" w:rsidRDefault="006E69D8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>. S žadateli může být proveden pohovor před bezprostředně nadřízeným představeným.</w:t>
      </w:r>
    </w:p>
    <w:p w14:paraId="335761ED" w14:textId="77777777" w:rsidR="006E69D8" w:rsidRPr="00083F48" w:rsidRDefault="006E69D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A548522" w14:textId="77777777" w:rsidR="006E69D8" w:rsidRDefault="006E69D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784407E" w14:textId="77777777" w:rsidR="006E69D8" w:rsidRPr="00083F48" w:rsidRDefault="006E69D8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v z.</w:t>
      </w:r>
    </w:p>
    <w:p w14:paraId="07AB0522" w14:textId="77777777" w:rsidR="006E69D8" w:rsidRPr="0007699A" w:rsidRDefault="006E69D8" w:rsidP="0007699A">
      <w:pPr>
        <w:spacing w:after="0"/>
        <w:rPr>
          <w:rFonts w:ascii="Tahoma" w:hAnsi="Tahoma" w:cs="Tahoma"/>
          <w:b/>
          <w:color w:val="000000"/>
          <w:sz w:val="20"/>
          <w:szCs w:val="20"/>
          <w:lang w:val="cs-CZ"/>
        </w:rPr>
      </w:pPr>
      <w:r>
        <w:rPr>
          <w:rFonts w:ascii="Tahoma" w:hAnsi="Tahoma" w:cs="Tahoma"/>
          <w:b/>
          <w:color w:val="000000"/>
          <w:sz w:val="20"/>
          <w:szCs w:val="20"/>
          <w:lang w:val="cs-CZ"/>
        </w:rPr>
        <w:t xml:space="preserve">                                                                                                  </w:t>
      </w:r>
      <w:r w:rsidRPr="0007699A">
        <w:rPr>
          <w:rFonts w:ascii="Tahoma" w:hAnsi="Tahoma" w:cs="Tahoma"/>
          <w:b/>
          <w:color w:val="000000"/>
          <w:sz w:val="20"/>
          <w:szCs w:val="20"/>
          <w:lang w:val="cs-CZ"/>
        </w:rPr>
        <w:t>Mgr. Kateřina Lipková</w:t>
      </w:r>
    </w:p>
    <w:p w14:paraId="46F09748" w14:textId="77777777" w:rsidR="006E69D8" w:rsidRPr="0007699A" w:rsidRDefault="006E69D8" w:rsidP="0007699A">
      <w:pPr>
        <w:spacing w:after="0"/>
        <w:rPr>
          <w:rFonts w:ascii="Tahoma" w:hAnsi="Tahoma" w:cs="Tahoma"/>
          <w:color w:val="000000"/>
          <w:sz w:val="20"/>
          <w:szCs w:val="20"/>
          <w:lang w:val="cs-CZ"/>
        </w:rPr>
      </w:pPr>
      <w:r w:rsidRPr="0007699A">
        <w:rPr>
          <w:rFonts w:ascii="Tahoma" w:hAnsi="Tahoma" w:cs="Tahoma"/>
          <w:color w:val="000000"/>
          <w:sz w:val="20"/>
          <w:szCs w:val="20"/>
          <w:lang w:val="cs-CZ"/>
        </w:rPr>
        <w:t xml:space="preserve">                      </w:t>
      </w:r>
      <w:r>
        <w:rPr>
          <w:rFonts w:ascii="Tahoma" w:hAnsi="Tahoma" w:cs="Tahoma"/>
          <w:color w:val="000000"/>
          <w:sz w:val="20"/>
          <w:szCs w:val="20"/>
          <w:lang w:val="cs-CZ"/>
        </w:rPr>
        <w:t xml:space="preserve">                                                                                 </w:t>
      </w:r>
      <w:r w:rsidRPr="0007699A">
        <w:rPr>
          <w:rFonts w:ascii="Tahoma" w:hAnsi="Tahoma" w:cs="Tahoma"/>
          <w:color w:val="000000"/>
          <w:sz w:val="20"/>
          <w:szCs w:val="20"/>
          <w:lang w:val="cs-CZ"/>
        </w:rPr>
        <w:t xml:space="preserve"> ředitelka</w:t>
      </w:r>
    </w:p>
    <w:p w14:paraId="16E88C43" w14:textId="77777777" w:rsidR="006E69D8" w:rsidRPr="0007699A" w:rsidRDefault="006E69D8" w:rsidP="0007699A">
      <w:pPr>
        <w:spacing w:after="0"/>
        <w:rPr>
          <w:rFonts w:ascii="Tahoma" w:hAnsi="Tahoma" w:cs="Tahoma"/>
          <w:bCs/>
          <w:sz w:val="20"/>
          <w:szCs w:val="20"/>
          <w:lang w:val="cs-CZ"/>
        </w:rPr>
      </w:pPr>
      <w:r w:rsidRPr="0007699A">
        <w:rPr>
          <w:rFonts w:ascii="Tahoma" w:hAnsi="Tahoma" w:cs="Tahoma"/>
          <w:color w:val="000000"/>
          <w:sz w:val="20"/>
          <w:szCs w:val="20"/>
          <w:lang w:val="cs-CZ"/>
        </w:rPr>
        <w:t xml:space="preserve">    </w:t>
      </w:r>
      <w:r>
        <w:rPr>
          <w:rFonts w:ascii="Tahoma" w:hAnsi="Tahoma" w:cs="Tahoma"/>
          <w:color w:val="000000"/>
          <w:sz w:val="20"/>
          <w:szCs w:val="20"/>
          <w:lang w:val="cs-CZ"/>
        </w:rPr>
        <w:t xml:space="preserve">                                                                             </w:t>
      </w:r>
      <w:r w:rsidRPr="0007699A">
        <w:rPr>
          <w:rFonts w:ascii="Tahoma" w:hAnsi="Tahoma" w:cs="Tahoma"/>
          <w:bCs/>
          <w:sz w:val="20"/>
          <w:szCs w:val="20"/>
          <w:lang w:val="cs-CZ"/>
        </w:rPr>
        <w:t>Územní správy sociálního zabezpečení</w:t>
      </w:r>
    </w:p>
    <w:p w14:paraId="7259976A" w14:textId="77777777" w:rsidR="006E69D8" w:rsidRPr="0007699A" w:rsidRDefault="006E69D8" w:rsidP="0007699A">
      <w:pPr>
        <w:spacing w:after="0"/>
        <w:rPr>
          <w:rFonts w:ascii="Tahoma" w:hAnsi="Tahoma" w:cs="Tahoma"/>
          <w:bCs/>
          <w:sz w:val="20"/>
          <w:szCs w:val="20"/>
          <w:lang w:val="cs-CZ"/>
        </w:rPr>
      </w:pPr>
      <w:r w:rsidRPr="0007699A">
        <w:rPr>
          <w:rFonts w:ascii="Tahoma" w:hAnsi="Tahoma" w:cs="Tahoma"/>
          <w:bCs/>
          <w:sz w:val="20"/>
          <w:szCs w:val="20"/>
          <w:lang w:val="cs-CZ"/>
        </w:rPr>
        <w:t xml:space="preserve">     </w:t>
      </w:r>
      <w:r>
        <w:rPr>
          <w:rFonts w:ascii="Tahoma" w:hAnsi="Tahoma" w:cs="Tahoma"/>
          <w:bCs/>
          <w:sz w:val="20"/>
          <w:szCs w:val="20"/>
          <w:lang w:val="cs-CZ"/>
        </w:rPr>
        <w:t xml:space="preserve">                                                                              </w:t>
      </w:r>
      <w:r w:rsidRPr="0007699A">
        <w:rPr>
          <w:rFonts w:ascii="Tahoma" w:hAnsi="Tahoma" w:cs="Tahoma"/>
          <w:bCs/>
          <w:sz w:val="20"/>
          <w:szCs w:val="20"/>
          <w:lang w:val="cs-CZ"/>
        </w:rPr>
        <w:t xml:space="preserve"> pro hl. m. Prahu a Středočeský kraj</w:t>
      </w:r>
    </w:p>
    <w:p w14:paraId="7212BCBC" w14:textId="77777777" w:rsidR="006E69D8" w:rsidRPr="0007699A" w:rsidRDefault="006E69D8" w:rsidP="0007699A">
      <w:pPr>
        <w:rPr>
          <w:rFonts w:ascii="Tahoma" w:hAnsi="Tahoma" w:cs="Tahoma"/>
          <w:sz w:val="20"/>
          <w:szCs w:val="20"/>
          <w:lang w:val="cs-CZ"/>
        </w:rPr>
      </w:pPr>
      <w:r w:rsidRPr="0007699A">
        <w:rPr>
          <w:rFonts w:ascii="Tahoma" w:hAnsi="Tahoma" w:cs="Tahoma"/>
          <w:sz w:val="20"/>
          <w:szCs w:val="20"/>
          <w:lang w:val="cs-CZ"/>
        </w:rPr>
        <w:t xml:space="preserve">             </w:t>
      </w:r>
      <w:r>
        <w:rPr>
          <w:rFonts w:ascii="Tahoma" w:hAnsi="Tahoma" w:cs="Tahoma"/>
          <w:sz w:val="20"/>
          <w:szCs w:val="20"/>
          <w:lang w:val="cs-CZ"/>
        </w:rPr>
        <w:t xml:space="preserve">                                                                              </w:t>
      </w:r>
      <w:r w:rsidRPr="0007699A">
        <w:rPr>
          <w:rFonts w:ascii="Tahoma" w:hAnsi="Tahoma" w:cs="Tahoma"/>
          <w:sz w:val="20"/>
          <w:szCs w:val="20"/>
          <w:lang w:val="cs-CZ"/>
        </w:rPr>
        <w:t>a vedoucí služebního úřadu</w:t>
      </w:r>
    </w:p>
    <w:p w14:paraId="53DF629F" w14:textId="77777777" w:rsidR="006E69D8" w:rsidRPr="00083F48" w:rsidRDefault="006E69D8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8B90A31" w14:textId="77777777" w:rsidR="006E69D8" w:rsidRDefault="006E69D8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DC8E28C" w14:textId="77777777" w:rsidR="006E69D8" w:rsidRPr="00176C27" w:rsidRDefault="006E69D8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4EA812AA" w14:textId="77777777" w:rsidR="006E69D8" w:rsidRPr="00176C27" w:rsidRDefault="006E69D8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20E0DCB3" w14:textId="77777777" w:rsidR="006E69D8" w:rsidRDefault="006E69D8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6D7F89CE" w14:textId="77777777" w:rsidR="006E69D8" w:rsidRDefault="006E69D8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50D68850" w14:textId="77777777" w:rsidR="006E69D8" w:rsidRDefault="006E69D8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5138553B" w14:textId="77777777" w:rsidR="006E69D8" w:rsidRPr="002273E7" w:rsidRDefault="006E69D8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792A8F0C" w14:textId="77777777" w:rsidR="006E69D8" w:rsidRDefault="006E69D8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0BEBEA9" w14:textId="77777777" w:rsidR="006E69D8" w:rsidRDefault="006E69D8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0A54A9C" w14:textId="77777777" w:rsidR="006E69D8" w:rsidRDefault="006E69D8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02C2E32" w14:textId="77777777" w:rsidR="006E69D8" w:rsidRDefault="006E69D8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9F500BD" w14:textId="1D4AE16F" w:rsidR="006E69D8" w:rsidRPr="006E69D8" w:rsidRDefault="006E69D8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6E69D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6E69D8">
        <w:rPr>
          <w:rFonts w:ascii="Tahoma" w:hAnsi="Tahoma" w:cs="Tahoma"/>
          <w:noProof/>
          <w:sz w:val="20"/>
          <w:szCs w:val="20"/>
          <w:lang w:val="cs-CZ"/>
        </w:rPr>
        <w:t>2. 2. 2026</w:t>
      </w:r>
    </w:p>
    <w:p w14:paraId="472A44ED" w14:textId="3B0C63CE" w:rsidR="006E69D8" w:rsidRPr="00083F48" w:rsidRDefault="006E69D8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6E69D8">
        <w:rPr>
          <w:rFonts w:ascii="Tahoma" w:hAnsi="Tahoma" w:cs="Tahoma"/>
          <w:sz w:val="20"/>
          <w:szCs w:val="20"/>
          <w:lang w:val="cs-CZ"/>
        </w:rPr>
        <w:t>Svěšeno dne: 3. 3. 2026</w:t>
      </w:r>
    </w:p>
    <w:p w14:paraId="3BA31216" w14:textId="77777777" w:rsidR="006E69D8" w:rsidRPr="0007699A" w:rsidRDefault="006E69D8" w:rsidP="00387B1A">
      <w:pPr>
        <w:rPr>
          <w:lang w:val="cs-CZ"/>
        </w:rPr>
      </w:pPr>
    </w:p>
    <w:p w14:paraId="79F9B599" w14:textId="77777777" w:rsidR="006E69D8" w:rsidRPr="0007699A" w:rsidRDefault="006E69D8" w:rsidP="00387B1A">
      <w:pPr>
        <w:rPr>
          <w:lang w:val="cs-CZ"/>
        </w:rPr>
      </w:pPr>
    </w:p>
    <w:p w14:paraId="7BB8A617" w14:textId="77777777" w:rsidR="006E69D8" w:rsidRDefault="006E69D8" w:rsidP="00387B1A">
      <w:pPr>
        <w:rPr>
          <w:lang w:val="cs-CZ"/>
        </w:rPr>
        <w:sectPr w:rsidR="006E69D8" w:rsidSect="006E69D8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75C8B5C4" w14:textId="77777777" w:rsidR="006E69D8" w:rsidRPr="0007699A" w:rsidRDefault="006E69D8" w:rsidP="00387B1A">
      <w:pPr>
        <w:rPr>
          <w:lang w:val="cs-CZ"/>
        </w:rPr>
      </w:pPr>
    </w:p>
    <w:sectPr w:rsidR="006E69D8" w:rsidRPr="0007699A" w:rsidSect="006E69D8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42AB5" w14:textId="77777777" w:rsidR="00612992" w:rsidRDefault="00612992" w:rsidP="00C87830">
      <w:pPr>
        <w:spacing w:after="0" w:line="240" w:lineRule="auto"/>
      </w:pPr>
      <w:r>
        <w:separator/>
      </w:r>
    </w:p>
  </w:endnote>
  <w:endnote w:type="continuationSeparator" w:id="0">
    <w:p w14:paraId="1810D356" w14:textId="77777777" w:rsidR="00612992" w:rsidRDefault="00612992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0D443" w14:textId="77777777" w:rsidR="006E69D8" w:rsidRDefault="006E69D8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F8BDAFD" w14:textId="77777777" w:rsidR="006E69D8" w:rsidRDefault="006E69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D3334" w14:textId="77777777" w:rsidR="006E69D8" w:rsidRDefault="006E69D8">
    <w:pPr>
      <w:pStyle w:val="Zpat"/>
      <w:jc w:val="center"/>
    </w:pPr>
  </w:p>
  <w:p w14:paraId="78721A6B" w14:textId="77777777" w:rsidR="006E69D8" w:rsidRDefault="006E69D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6532B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1A5175AF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6A0BC" w14:textId="77777777" w:rsidR="00F35E9F" w:rsidRDefault="00F35E9F">
    <w:pPr>
      <w:pStyle w:val="Zpat"/>
      <w:jc w:val="center"/>
    </w:pPr>
  </w:p>
  <w:p w14:paraId="5D61327F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452F97" w14:textId="77777777" w:rsidR="00612992" w:rsidRDefault="00612992" w:rsidP="00C87830">
      <w:pPr>
        <w:spacing w:after="0" w:line="240" w:lineRule="auto"/>
      </w:pPr>
      <w:r>
        <w:separator/>
      </w:r>
    </w:p>
  </w:footnote>
  <w:footnote w:type="continuationSeparator" w:id="0">
    <w:p w14:paraId="0F718DC9" w14:textId="77777777" w:rsidR="00612992" w:rsidRDefault="00612992" w:rsidP="00C87830">
      <w:pPr>
        <w:spacing w:after="0" w:line="240" w:lineRule="auto"/>
      </w:pPr>
      <w:r>
        <w:continuationSeparator/>
      </w:r>
    </w:p>
  </w:footnote>
  <w:footnote w:id="1">
    <w:p w14:paraId="23D6345B" w14:textId="77777777" w:rsidR="006E69D8" w:rsidRPr="00C80715" w:rsidRDefault="006E69D8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6BA35488" w14:textId="77777777" w:rsidR="006E69D8" w:rsidRPr="00C80715" w:rsidRDefault="006E69D8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73EEDE90" w14:textId="77777777" w:rsidR="006E69D8" w:rsidRPr="00B53290" w:rsidRDefault="006E69D8" w:rsidP="00072EFF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2DDD2F94" w14:textId="77777777" w:rsidR="006E69D8" w:rsidRPr="00B53290" w:rsidRDefault="006E69D8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1976FE96" w14:textId="77777777" w:rsidR="006E69D8" w:rsidRPr="00BC46D8" w:rsidRDefault="006E69D8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05116E5A" w14:textId="77777777" w:rsidR="006E69D8" w:rsidRPr="002273E7" w:rsidRDefault="006E69D8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08C32C78" w14:textId="77777777" w:rsidR="006E69D8" w:rsidRPr="001862C1" w:rsidRDefault="006E69D8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428DACCB" w14:textId="77777777" w:rsidR="006E69D8" w:rsidRPr="0003051C" w:rsidRDefault="006E69D8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06718" w14:textId="77777777" w:rsidR="006E69D8" w:rsidRDefault="006E69D8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2336" behindDoc="1" locked="0" layoutInCell="1" allowOverlap="1" wp14:anchorId="41E703E4" wp14:editId="568D15E6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171368645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10263" w14:textId="77777777" w:rsidR="006E69D8" w:rsidRPr="0007699A" w:rsidRDefault="006E69D8" w:rsidP="0007699A">
    <w:pPr>
      <w:spacing w:after="0"/>
      <w:rPr>
        <w:rFonts w:ascii="Tahoma" w:hAnsi="Tahoma" w:cs="Tahoma"/>
        <w:b/>
        <w:bCs/>
        <w:sz w:val="18"/>
        <w:szCs w:val="18"/>
      </w:rPr>
    </w:pPr>
    <w:r w:rsidRPr="0007699A">
      <w:rPr>
        <w:rFonts w:ascii="Tahoma" w:hAnsi="Tahoma" w:cs="Tahoma"/>
        <w:noProof/>
      </w:rPr>
      <w:drawing>
        <wp:anchor distT="0" distB="0" distL="114300" distR="114300" simplePos="0" relativeHeight="251663360" behindDoc="0" locked="0" layoutInCell="1" allowOverlap="1" wp14:anchorId="7D8DEABF" wp14:editId="4873AB8E">
          <wp:simplePos x="0" y="0"/>
          <wp:positionH relativeFrom="margin">
            <wp:posOffset>-260350</wp:posOffset>
          </wp:positionH>
          <wp:positionV relativeFrom="margin">
            <wp:posOffset>-1038225</wp:posOffset>
          </wp:positionV>
          <wp:extent cx="866775" cy="781050"/>
          <wp:effectExtent l="0" t="0" r="9525" b="0"/>
          <wp:wrapNone/>
          <wp:docPr id="1662040089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erna_hlavicka jen logo USSZ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7699A">
      <w:rPr>
        <w:rFonts w:ascii="Tahoma" w:hAnsi="Tahoma" w:cs="Tahoma"/>
        <w:b/>
        <w:bCs/>
        <w:sz w:val="18"/>
        <w:szCs w:val="18"/>
      </w:rPr>
      <w:t xml:space="preserve">                      ÚZEMNÍ SPRÁVA SOCIÁLNÍHO ZABEZPEČENÍ</w:t>
    </w:r>
  </w:p>
  <w:p w14:paraId="62C5508D" w14:textId="77777777" w:rsidR="006E69D8" w:rsidRPr="0007699A" w:rsidRDefault="006E69D8" w:rsidP="0007699A">
    <w:pPr>
      <w:spacing w:after="0"/>
      <w:rPr>
        <w:rFonts w:ascii="Tahoma" w:hAnsi="Tahoma" w:cs="Tahoma"/>
        <w:b/>
        <w:bCs/>
        <w:sz w:val="18"/>
        <w:szCs w:val="18"/>
      </w:rPr>
    </w:pPr>
    <w:r w:rsidRPr="0007699A">
      <w:rPr>
        <w:rFonts w:ascii="Tahoma" w:hAnsi="Tahoma" w:cs="Tahoma"/>
        <w:b/>
        <w:bCs/>
        <w:sz w:val="18"/>
        <w:szCs w:val="18"/>
      </w:rPr>
      <w:t xml:space="preserve">                      pro </w:t>
    </w:r>
    <w:proofErr w:type="spellStart"/>
    <w:r w:rsidRPr="0007699A">
      <w:rPr>
        <w:rFonts w:ascii="Tahoma" w:hAnsi="Tahoma" w:cs="Tahoma"/>
        <w:b/>
        <w:bCs/>
        <w:sz w:val="18"/>
        <w:szCs w:val="18"/>
      </w:rPr>
      <w:t>hlavní</w:t>
    </w:r>
    <w:proofErr w:type="spellEnd"/>
    <w:r w:rsidRPr="0007699A">
      <w:rPr>
        <w:rFonts w:ascii="Tahoma" w:hAnsi="Tahoma" w:cs="Tahoma"/>
        <w:b/>
        <w:bCs/>
        <w:sz w:val="18"/>
        <w:szCs w:val="18"/>
      </w:rPr>
      <w:t xml:space="preserve"> </w:t>
    </w:r>
    <w:proofErr w:type="spellStart"/>
    <w:r w:rsidRPr="0007699A">
      <w:rPr>
        <w:rFonts w:ascii="Tahoma" w:hAnsi="Tahoma" w:cs="Tahoma"/>
        <w:b/>
        <w:bCs/>
        <w:sz w:val="18"/>
        <w:szCs w:val="18"/>
      </w:rPr>
      <w:t>město</w:t>
    </w:r>
    <w:proofErr w:type="spellEnd"/>
    <w:r w:rsidRPr="0007699A">
      <w:rPr>
        <w:rFonts w:ascii="Tahoma" w:hAnsi="Tahoma" w:cs="Tahoma"/>
        <w:b/>
        <w:bCs/>
        <w:sz w:val="18"/>
        <w:szCs w:val="18"/>
      </w:rPr>
      <w:t xml:space="preserve"> Prahu a </w:t>
    </w:r>
    <w:proofErr w:type="spellStart"/>
    <w:r w:rsidRPr="0007699A">
      <w:rPr>
        <w:rFonts w:ascii="Tahoma" w:hAnsi="Tahoma" w:cs="Tahoma"/>
        <w:b/>
        <w:bCs/>
        <w:sz w:val="18"/>
        <w:szCs w:val="18"/>
      </w:rPr>
      <w:t>Středočeský</w:t>
    </w:r>
    <w:proofErr w:type="spellEnd"/>
    <w:r w:rsidRPr="0007699A">
      <w:rPr>
        <w:rFonts w:ascii="Tahoma" w:hAnsi="Tahoma" w:cs="Tahoma"/>
        <w:b/>
        <w:bCs/>
        <w:sz w:val="18"/>
        <w:szCs w:val="18"/>
      </w:rPr>
      <w:t xml:space="preserve"> </w:t>
    </w:r>
    <w:proofErr w:type="spellStart"/>
    <w:r w:rsidRPr="0007699A">
      <w:rPr>
        <w:rFonts w:ascii="Tahoma" w:hAnsi="Tahoma" w:cs="Tahoma"/>
        <w:b/>
        <w:bCs/>
        <w:sz w:val="18"/>
        <w:szCs w:val="18"/>
      </w:rPr>
      <w:t>kraj</w:t>
    </w:r>
    <w:proofErr w:type="spellEnd"/>
  </w:p>
  <w:p w14:paraId="46B02117" w14:textId="77777777" w:rsidR="006E69D8" w:rsidRPr="0007699A" w:rsidRDefault="006E69D8" w:rsidP="0007699A">
    <w:pPr>
      <w:spacing w:after="0"/>
      <w:rPr>
        <w:rFonts w:ascii="Tahoma" w:hAnsi="Tahoma" w:cs="Tahoma"/>
        <w:b/>
        <w:bCs/>
        <w:sz w:val="18"/>
        <w:szCs w:val="18"/>
      </w:rPr>
    </w:pPr>
  </w:p>
  <w:p w14:paraId="6DF25076" w14:textId="77777777" w:rsidR="006E69D8" w:rsidRPr="0007699A" w:rsidRDefault="006E69D8" w:rsidP="0007699A">
    <w:pPr>
      <w:spacing w:after="0"/>
      <w:rPr>
        <w:rFonts w:ascii="Tahoma" w:hAnsi="Tahoma" w:cs="Tahoma"/>
        <w:sz w:val="18"/>
        <w:szCs w:val="18"/>
      </w:rPr>
    </w:pPr>
    <w:r w:rsidRPr="0007699A">
      <w:rPr>
        <w:rFonts w:ascii="Tahoma" w:hAnsi="Tahoma" w:cs="Tahoma"/>
        <w:sz w:val="18"/>
        <w:szCs w:val="18"/>
      </w:rPr>
      <w:t xml:space="preserve">                     </w:t>
    </w:r>
    <w:proofErr w:type="spellStart"/>
    <w:r w:rsidRPr="0007699A">
      <w:rPr>
        <w:rFonts w:ascii="Tahoma" w:hAnsi="Tahoma" w:cs="Tahoma"/>
        <w:sz w:val="18"/>
        <w:szCs w:val="18"/>
      </w:rPr>
      <w:t>Sokolovská</w:t>
    </w:r>
    <w:proofErr w:type="spellEnd"/>
    <w:r w:rsidRPr="0007699A">
      <w:rPr>
        <w:rFonts w:ascii="Tahoma" w:hAnsi="Tahoma" w:cs="Tahoma"/>
        <w:sz w:val="18"/>
        <w:szCs w:val="18"/>
      </w:rPr>
      <w:t xml:space="preserve"> 855/225, 190 00 Praha 9</w:t>
    </w:r>
  </w:p>
  <w:p w14:paraId="0405A84C" w14:textId="77777777" w:rsidR="006E69D8" w:rsidRPr="0007699A" w:rsidRDefault="006E69D8" w:rsidP="0007699A">
    <w:pPr>
      <w:pStyle w:val="Zhlav"/>
      <w:rPr>
        <w:rFonts w:ascii="Tahoma" w:hAnsi="Tahoma" w:cs="Tahoma"/>
      </w:rPr>
    </w:pPr>
  </w:p>
  <w:p w14:paraId="68160E99" w14:textId="77777777" w:rsidR="006E69D8" w:rsidRDefault="006E69D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D6507" w14:textId="77777777" w:rsidR="000C0E14" w:rsidRDefault="000C0E1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18893E54" wp14:editId="6428EAE4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652D2" w14:textId="77777777" w:rsidR="0007699A" w:rsidRPr="0007699A" w:rsidRDefault="0007699A" w:rsidP="0007699A">
    <w:pPr>
      <w:spacing w:after="0"/>
      <w:rPr>
        <w:rFonts w:ascii="Tahoma" w:hAnsi="Tahoma" w:cs="Tahoma"/>
        <w:b/>
        <w:bCs/>
        <w:sz w:val="18"/>
        <w:szCs w:val="18"/>
      </w:rPr>
    </w:pPr>
    <w:r w:rsidRPr="0007699A">
      <w:rPr>
        <w:rFonts w:ascii="Tahoma" w:hAnsi="Tahoma" w:cs="Tahoma"/>
        <w:noProof/>
      </w:rPr>
      <w:drawing>
        <wp:anchor distT="0" distB="0" distL="114300" distR="114300" simplePos="0" relativeHeight="251660288" behindDoc="0" locked="0" layoutInCell="1" allowOverlap="1" wp14:anchorId="10C80685" wp14:editId="64AEE00D">
          <wp:simplePos x="0" y="0"/>
          <wp:positionH relativeFrom="margin">
            <wp:posOffset>-260350</wp:posOffset>
          </wp:positionH>
          <wp:positionV relativeFrom="margin">
            <wp:posOffset>-1038225</wp:posOffset>
          </wp:positionV>
          <wp:extent cx="866775" cy="781050"/>
          <wp:effectExtent l="0" t="0" r="9525" b="0"/>
          <wp:wrapNone/>
          <wp:docPr id="5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erna_hlavicka jen logo USSZ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7699A">
      <w:rPr>
        <w:rFonts w:ascii="Tahoma" w:hAnsi="Tahoma" w:cs="Tahoma"/>
        <w:b/>
        <w:bCs/>
        <w:sz w:val="18"/>
        <w:szCs w:val="18"/>
      </w:rPr>
      <w:t xml:space="preserve">                      ÚZEMNÍ SPRÁVA SOCIÁLNÍHO ZABEZPEČENÍ</w:t>
    </w:r>
  </w:p>
  <w:p w14:paraId="6844209F" w14:textId="77777777" w:rsidR="0007699A" w:rsidRPr="0007699A" w:rsidRDefault="0007699A" w:rsidP="0007699A">
    <w:pPr>
      <w:spacing w:after="0"/>
      <w:rPr>
        <w:rFonts w:ascii="Tahoma" w:hAnsi="Tahoma" w:cs="Tahoma"/>
        <w:b/>
        <w:bCs/>
        <w:sz w:val="18"/>
        <w:szCs w:val="18"/>
      </w:rPr>
    </w:pPr>
    <w:r w:rsidRPr="0007699A">
      <w:rPr>
        <w:rFonts w:ascii="Tahoma" w:hAnsi="Tahoma" w:cs="Tahoma"/>
        <w:b/>
        <w:bCs/>
        <w:sz w:val="18"/>
        <w:szCs w:val="18"/>
      </w:rPr>
      <w:t xml:space="preserve">                      pro </w:t>
    </w:r>
    <w:proofErr w:type="spellStart"/>
    <w:r w:rsidRPr="0007699A">
      <w:rPr>
        <w:rFonts w:ascii="Tahoma" w:hAnsi="Tahoma" w:cs="Tahoma"/>
        <w:b/>
        <w:bCs/>
        <w:sz w:val="18"/>
        <w:szCs w:val="18"/>
      </w:rPr>
      <w:t>hlavní</w:t>
    </w:r>
    <w:proofErr w:type="spellEnd"/>
    <w:r w:rsidRPr="0007699A">
      <w:rPr>
        <w:rFonts w:ascii="Tahoma" w:hAnsi="Tahoma" w:cs="Tahoma"/>
        <w:b/>
        <w:bCs/>
        <w:sz w:val="18"/>
        <w:szCs w:val="18"/>
      </w:rPr>
      <w:t xml:space="preserve"> </w:t>
    </w:r>
    <w:proofErr w:type="spellStart"/>
    <w:r w:rsidRPr="0007699A">
      <w:rPr>
        <w:rFonts w:ascii="Tahoma" w:hAnsi="Tahoma" w:cs="Tahoma"/>
        <w:b/>
        <w:bCs/>
        <w:sz w:val="18"/>
        <w:szCs w:val="18"/>
      </w:rPr>
      <w:t>město</w:t>
    </w:r>
    <w:proofErr w:type="spellEnd"/>
    <w:r w:rsidRPr="0007699A">
      <w:rPr>
        <w:rFonts w:ascii="Tahoma" w:hAnsi="Tahoma" w:cs="Tahoma"/>
        <w:b/>
        <w:bCs/>
        <w:sz w:val="18"/>
        <w:szCs w:val="18"/>
      </w:rPr>
      <w:t xml:space="preserve"> Prahu a </w:t>
    </w:r>
    <w:proofErr w:type="spellStart"/>
    <w:r w:rsidRPr="0007699A">
      <w:rPr>
        <w:rFonts w:ascii="Tahoma" w:hAnsi="Tahoma" w:cs="Tahoma"/>
        <w:b/>
        <w:bCs/>
        <w:sz w:val="18"/>
        <w:szCs w:val="18"/>
      </w:rPr>
      <w:t>Středočeský</w:t>
    </w:r>
    <w:proofErr w:type="spellEnd"/>
    <w:r w:rsidRPr="0007699A">
      <w:rPr>
        <w:rFonts w:ascii="Tahoma" w:hAnsi="Tahoma" w:cs="Tahoma"/>
        <w:b/>
        <w:bCs/>
        <w:sz w:val="18"/>
        <w:szCs w:val="18"/>
      </w:rPr>
      <w:t xml:space="preserve"> </w:t>
    </w:r>
    <w:proofErr w:type="spellStart"/>
    <w:r w:rsidRPr="0007699A">
      <w:rPr>
        <w:rFonts w:ascii="Tahoma" w:hAnsi="Tahoma" w:cs="Tahoma"/>
        <w:b/>
        <w:bCs/>
        <w:sz w:val="18"/>
        <w:szCs w:val="18"/>
      </w:rPr>
      <w:t>kraj</w:t>
    </w:r>
    <w:proofErr w:type="spellEnd"/>
  </w:p>
  <w:p w14:paraId="18A467E7" w14:textId="77777777" w:rsidR="0007699A" w:rsidRPr="0007699A" w:rsidRDefault="0007699A" w:rsidP="0007699A">
    <w:pPr>
      <w:spacing w:after="0"/>
      <w:rPr>
        <w:rFonts w:ascii="Tahoma" w:hAnsi="Tahoma" w:cs="Tahoma"/>
        <w:b/>
        <w:bCs/>
        <w:sz w:val="18"/>
        <w:szCs w:val="18"/>
      </w:rPr>
    </w:pPr>
  </w:p>
  <w:p w14:paraId="7632D139" w14:textId="77777777" w:rsidR="0007699A" w:rsidRPr="0007699A" w:rsidRDefault="0007699A" w:rsidP="0007699A">
    <w:pPr>
      <w:spacing w:after="0"/>
      <w:rPr>
        <w:rFonts w:ascii="Tahoma" w:hAnsi="Tahoma" w:cs="Tahoma"/>
        <w:sz w:val="18"/>
        <w:szCs w:val="18"/>
      </w:rPr>
    </w:pPr>
    <w:r w:rsidRPr="0007699A">
      <w:rPr>
        <w:rFonts w:ascii="Tahoma" w:hAnsi="Tahoma" w:cs="Tahoma"/>
        <w:sz w:val="18"/>
        <w:szCs w:val="18"/>
      </w:rPr>
      <w:t xml:space="preserve">                     </w:t>
    </w:r>
    <w:proofErr w:type="spellStart"/>
    <w:r w:rsidRPr="0007699A">
      <w:rPr>
        <w:rFonts w:ascii="Tahoma" w:hAnsi="Tahoma" w:cs="Tahoma"/>
        <w:sz w:val="18"/>
        <w:szCs w:val="18"/>
      </w:rPr>
      <w:t>Sokolovská</w:t>
    </w:r>
    <w:proofErr w:type="spellEnd"/>
    <w:r w:rsidRPr="0007699A">
      <w:rPr>
        <w:rFonts w:ascii="Tahoma" w:hAnsi="Tahoma" w:cs="Tahoma"/>
        <w:sz w:val="18"/>
        <w:szCs w:val="18"/>
      </w:rPr>
      <w:t xml:space="preserve"> 855/225, 190 00 Praha 9</w:t>
    </w:r>
  </w:p>
  <w:p w14:paraId="16915C6A" w14:textId="77777777" w:rsidR="0007699A" w:rsidRPr="0007699A" w:rsidRDefault="0007699A" w:rsidP="0007699A">
    <w:pPr>
      <w:pStyle w:val="Zhlav"/>
      <w:rPr>
        <w:rFonts w:ascii="Tahoma" w:hAnsi="Tahoma" w:cs="Tahoma"/>
      </w:rPr>
    </w:pPr>
  </w:p>
  <w:p w14:paraId="619306C7" w14:textId="77777777" w:rsidR="000C0E14" w:rsidRDefault="000C0E1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1272061">
    <w:abstractNumId w:val="3"/>
  </w:num>
  <w:num w:numId="2" w16cid:durableId="35399496">
    <w:abstractNumId w:val="6"/>
  </w:num>
  <w:num w:numId="3" w16cid:durableId="337392862">
    <w:abstractNumId w:val="5"/>
  </w:num>
  <w:num w:numId="4" w16cid:durableId="1153522966">
    <w:abstractNumId w:val="1"/>
  </w:num>
  <w:num w:numId="5" w16cid:durableId="19444115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93683652">
    <w:abstractNumId w:val="6"/>
  </w:num>
  <w:num w:numId="7" w16cid:durableId="790131946">
    <w:abstractNumId w:val="5"/>
  </w:num>
  <w:num w:numId="8" w16cid:durableId="57632767">
    <w:abstractNumId w:val="4"/>
  </w:num>
  <w:num w:numId="9" w16cid:durableId="1051729969">
    <w:abstractNumId w:val="0"/>
  </w:num>
  <w:num w:numId="10" w16cid:durableId="8435159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64A6F"/>
    <w:rsid w:val="00072EFF"/>
    <w:rsid w:val="0007699A"/>
    <w:rsid w:val="00083F48"/>
    <w:rsid w:val="0009445C"/>
    <w:rsid w:val="000A779E"/>
    <w:rsid w:val="000C0E14"/>
    <w:rsid w:val="000E0A6A"/>
    <w:rsid w:val="001109F5"/>
    <w:rsid w:val="00111CA8"/>
    <w:rsid w:val="00117436"/>
    <w:rsid w:val="001326D5"/>
    <w:rsid w:val="00167374"/>
    <w:rsid w:val="00167391"/>
    <w:rsid w:val="00167619"/>
    <w:rsid w:val="00176C27"/>
    <w:rsid w:val="001C2676"/>
    <w:rsid w:val="001D4304"/>
    <w:rsid w:val="001E49BD"/>
    <w:rsid w:val="001E758B"/>
    <w:rsid w:val="001F47FE"/>
    <w:rsid w:val="002602F5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161E1"/>
    <w:rsid w:val="003331C3"/>
    <w:rsid w:val="003472F2"/>
    <w:rsid w:val="003664DB"/>
    <w:rsid w:val="00387B1A"/>
    <w:rsid w:val="003B1E48"/>
    <w:rsid w:val="003C4EDB"/>
    <w:rsid w:val="003D3457"/>
    <w:rsid w:val="003D488F"/>
    <w:rsid w:val="003E4D1D"/>
    <w:rsid w:val="003E770F"/>
    <w:rsid w:val="003F27C8"/>
    <w:rsid w:val="00402CB6"/>
    <w:rsid w:val="00440B05"/>
    <w:rsid w:val="00475C01"/>
    <w:rsid w:val="00483500"/>
    <w:rsid w:val="004A586C"/>
    <w:rsid w:val="004A6B3F"/>
    <w:rsid w:val="004A79BB"/>
    <w:rsid w:val="004D2DB7"/>
    <w:rsid w:val="0056788F"/>
    <w:rsid w:val="00567D6D"/>
    <w:rsid w:val="00574A1D"/>
    <w:rsid w:val="00584BCB"/>
    <w:rsid w:val="005A3BD8"/>
    <w:rsid w:val="00612992"/>
    <w:rsid w:val="0064273B"/>
    <w:rsid w:val="0064273C"/>
    <w:rsid w:val="006512E8"/>
    <w:rsid w:val="006A07D0"/>
    <w:rsid w:val="006A276F"/>
    <w:rsid w:val="006A6928"/>
    <w:rsid w:val="006E69D8"/>
    <w:rsid w:val="006F6EBA"/>
    <w:rsid w:val="00726316"/>
    <w:rsid w:val="0075110F"/>
    <w:rsid w:val="00753CE7"/>
    <w:rsid w:val="007706E2"/>
    <w:rsid w:val="0079766D"/>
    <w:rsid w:val="007A0F69"/>
    <w:rsid w:val="007B7C8F"/>
    <w:rsid w:val="007F1393"/>
    <w:rsid w:val="007F31B0"/>
    <w:rsid w:val="007F38A2"/>
    <w:rsid w:val="0080214A"/>
    <w:rsid w:val="0083017C"/>
    <w:rsid w:val="00844E05"/>
    <w:rsid w:val="0088756B"/>
    <w:rsid w:val="008B624B"/>
    <w:rsid w:val="00907173"/>
    <w:rsid w:val="00910CDF"/>
    <w:rsid w:val="00910EB7"/>
    <w:rsid w:val="00922924"/>
    <w:rsid w:val="009501C0"/>
    <w:rsid w:val="0095058A"/>
    <w:rsid w:val="009A6CE4"/>
    <w:rsid w:val="009B667D"/>
    <w:rsid w:val="009E6D07"/>
    <w:rsid w:val="00A05936"/>
    <w:rsid w:val="00A25DFB"/>
    <w:rsid w:val="00A71BB6"/>
    <w:rsid w:val="00A738E0"/>
    <w:rsid w:val="00AC4AB6"/>
    <w:rsid w:val="00AD2656"/>
    <w:rsid w:val="00AE1B8B"/>
    <w:rsid w:val="00AF70BA"/>
    <w:rsid w:val="00AF7AF7"/>
    <w:rsid w:val="00B20FBF"/>
    <w:rsid w:val="00B60667"/>
    <w:rsid w:val="00B64E49"/>
    <w:rsid w:val="00B85C6E"/>
    <w:rsid w:val="00BC46D8"/>
    <w:rsid w:val="00BD5A2C"/>
    <w:rsid w:val="00BE2682"/>
    <w:rsid w:val="00C14D8C"/>
    <w:rsid w:val="00C34D07"/>
    <w:rsid w:val="00C50BB8"/>
    <w:rsid w:val="00C641C4"/>
    <w:rsid w:val="00C67054"/>
    <w:rsid w:val="00C70F53"/>
    <w:rsid w:val="00C7357B"/>
    <w:rsid w:val="00C80715"/>
    <w:rsid w:val="00C87830"/>
    <w:rsid w:val="00C9490B"/>
    <w:rsid w:val="00CB6B86"/>
    <w:rsid w:val="00D16163"/>
    <w:rsid w:val="00D2763A"/>
    <w:rsid w:val="00D3656A"/>
    <w:rsid w:val="00D4554D"/>
    <w:rsid w:val="00D62382"/>
    <w:rsid w:val="00D831F0"/>
    <w:rsid w:val="00D92B5D"/>
    <w:rsid w:val="00D9441D"/>
    <w:rsid w:val="00DE29EE"/>
    <w:rsid w:val="00DF14A6"/>
    <w:rsid w:val="00E76588"/>
    <w:rsid w:val="00E80681"/>
    <w:rsid w:val="00E819D6"/>
    <w:rsid w:val="00E8775F"/>
    <w:rsid w:val="00EC6A4E"/>
    <w:rsid w:val="00EE2D28"/>
    <w:rsid w:val="00F04E49"/>
    <w:rsid w:val="00F1625D"/>
    <w:rsid w:val="00F35E9F"/>
    <w:rsid w:val="00F948D1"/>
    <w:rsid w:val="00FC4741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8D79D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1179</Words>
  <Characters>6958</Characters>
  <Application>Microsoft Office Word</Application>
  <DocSecurity>0</DocSecurity>
  <Lines>57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Koubková Martina (ČSSZ XS)</cp:lastModifiedBy>
  <cp:revision>1</cp:revision>
  <dcterms:created xsi:type="dcterms:W3CDTF">2026-01-30T07:31:00Z</dcterms:created>
  <dcterms:modified xsi:type="dcterms:W3CDTF">2026-01-30T07:34:00Z</dcterms:modified>
</cp:coreProperties>
</file>