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E5DE5" w14:textId="77777777" w:rsidR="009B623A" w:rsidRDefault="009B623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5714FE72" w14:textId="77777777" w:rsidR="009B623A" w:rsidRPr="001E126E" w:rsidRDefault="009B623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5B724D9A" w14:textId="004483AD" w:rsidR="009B623A" w:rsidRPr="009B623A" w:rsidRDefault="009B623A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služebního poměru a zařazení na </w:t>
      </w:r>
      <w:r w:rsidRPr="009B623A">
        <w:rPr>
          <w:rFonts w:ascii="Tahoma" w:hAnsi="Tahoma" w:cs="Tahoma"/>
          <w:b/>
        </w:rPr>
        <w:t xml:space="preserve">služební místo </w:t>
      </w:r>
      <w:r w:rsidRPr="009B623A">
        <w:rPr>
          <w:rFonts w:ascii="Tahoma" w:hAnsi="Tahoma" w:cs="Tahoma"/>
          <w:b/>
          <w:noProof/>
        </w:rPr>
        <w:t>odborný/vrchní referent</w:t>
      </w:r>
      <w:r w:rsidRPr="009B623A">
        <w:rPr>
          <w:rFonts w:ascii="Tahoma" w:hAnsi="Tahoma" w:cs="Tahoma"/>
          <w:b/>
        </w:rPr>
        <w:t xml:space="preserve"> – </w:t>
      </w:r>
      <w:r w:rsidRPr="009B623A">
        <w:rPr>
          <w:rFonts w:ascii="Tahoma" w:hAnsi="Tahoma" w:cs="Tahoma"/>
          <w:b/>
          <w:noProof/>
        </w:rPr>
        <w:t>referent/ka sociálního zabezpečení</w:t>
      </w:r>
      <w:r w:rsidRPr="009B623A">
        <w:rPr>
          <w:rFonts w:ascii="Tahoma" w:hAnsi="Tahoma" w:cs="Tahoma"/>
          <w:b/>
        </w:rPr>
        <w:t xml:space="preserve"> v organizačním útvaru </w:t>
      </w:r>
      <w:r w:rsidRPr="009B623A">
        <w:rPr>
          <w:rFonts w:ascii="Tahoma" w:hAnsi="Tahoma" w:cs="Tahoma"/>
          <w:b/>
          <w:noProof/>
        </w:rPr>
        <w:t>Oddělení OSVČ VIII</w:t>
      </w:r>
      <w:r>
        <w:rPr>
          <w:rFonts w:ascii="Tahoma" w:hAnsi="Tahoma" w:cs="Tahoma"/>
          <w:b/>
        </w:rPr>
        <w:t> </w:t>
      </w:r>
      <w:r w:rsidRPr="009B623A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</w:rPr>
        <w:t xml:space="preserve"> Sekce Pražské správy sociálního </w:t>
      </w:r>
      <w:proofErr w:type="gramStart"/>
      <w:r>
        <w:rPr>
          <w:rFonts w:ascii="Tahoma" w:hAnsi="Tahoma" w:cs="Tahoma"/>
          <w:b/>
        </w:rPr>
        <w:t xml:space="preserve">zabezpečení </w:t>
      </w:r>
      <w:r w:rsidRPr="009B623A">
        <w:rPr>
          <w:rFonts w:ascii="Tahoma" w:hAnsi="Tahoma" w:cs="Tahoma"/>
          <w:b/>
          <w:sz w:val="24"/>
          <w:szCs w:val="24"/>
        </w:rPr>
        <w:t xml:space="preserve"> </w:t>
      </w:r>
      <w:r w:rsidRPr="009B623A">
        <w:rPr>
          <w:rFonts w:ascii="Tahoma" w:hAnsi="Tahoma" w:cs="Tahoma"/>
          <w:b/>
          <w:noProof/>
        </w:rPr>
        <w:t>ÚSSZ</w:t>
      </w:r>
      <w:proofErr w:type="gramEnd"/>
      <w:r w:rsidRPr="009B623A">
        <w:rPr>
          <w:rFonts w:ascii="Tahoma" w:hAnsi="Tahoma" w:cs="Tahoma"/>
          <w:b/>
          <w:noProof/>
        </w:rPr>
        <w:t xml:space="preserve"> pro hl.</w:t>
      </w:r>
      <w:r>
        <w:rPr>
          <w:rFonts w:ascii="Tahoma" w:hAnsi="Tahoma" w:cs="Tahoma"/>
          <w:b/>
          <w:noProof/>
        </w:rPr>
        <w:t xml:space="preserve"> </w:t>
      </w:r>
      <w:r w:rsidRPr="009B623A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9B623A">
        <w:rPr>
          <w:rFonts w:ascii="Tahoma" w:hAnsi="Tahoma" w:cs="Tahoma"/>
          <w:b/>
          <w:noProof/>
        </w:rPr>
        <w:t>Prahu a Středočeský kraj</w:t>
      </w:r>
    </w:p>
    <w:p w14:paraId="4B180641" w14:textId="2F4AF073" w:rsidR="009B623A" w:rsidRPr="00251C27" w:rsidRDefault="009B623A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B623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23A">
        <w:rPr>
          <w:rFonts w:ascii="Tahoma" w:hAnsi="Tahoma" w:cs="Tahoma"/>
        </w:rPr>
        <w:instrText xml:space="preserve"> FORMCHECKBOX </w:instrText>
      </w:r>
      <w:r w:rsidRPr="009B623A">
        <w:rPr>
          <w:rFonts w:ascii="Tahoma" w:hAnsi="Tahoma" w:cs="Tahoma"/>
        </w:rPr>
      </w:r>
      <w:r w:rsidRPr="009B623A">
        <w:rPr>
          <w:rFonts w:ascii="Tahoma" w:hAnsi="Tahoma" w:cs="Tahoma"/>
        </w:rPr>
        <w:fldChar w:fldCharType="separate"/>
      </w:r>
      <w:r w:rsidRPr="009B623A">
        <w:rPr>
          <w:rFonts w:ascii="Tahoma" w:hAnsi="Tahoma" w:cs="Tahoma"/>
        </w:rPr>
        <w:fldChar w:fldCharType="end"/>
      </w:r>
      <w:r w:rsidRPr="009B623A">
        <w:rPr>
          <w:rFonts w:ascii="Tahoma" w:hAnsi="Tahoma" w:cs="Tahoma"/>
        </w:rPr>
        <w:tab/>
      </w:r>
      <w:r w:rsidRPr="009B623A">
        <w:rPr>
          <w:rFonts w:ascii="Tahoma" w:hAnsi="Tahoma" w:cs="Tahoma"/>
          <w:b/>
        </w:rPr>
        <w:t xml:space="preserve">o zařazení na služební místo </w:t>
      </w:r>
      <w:r w:rsidRPr="009B623A">
        <w:rPr>
          <w:rFonts w:ascii="Tahoma" w:hAnsi="Tahoma" w:cs="Tahoma"/>
          <w:b/>
          <w:noProof/>
        </w:rPr>
        <w:t>odborný/vrchní referent</w:t>
      </w:r>
      <w:r w:rsidRPr="009B623A">
        <w:rPr>
          <w:rFonts w:ascii="Tahoma" w:hAnsi="Tahoma" w:cs="Tahoma"/>
          <w:b/>
        </w:rPr>
        <w:t xml:space="preserve"> – </w:t>
      </w:r>
      <w:r w:rsidRPr="009B623A">
        <w:rPr>
          <w:rFonts w:ascii="Tahoma" w:hAnsi="Tahoma" w:cs="Tahoma"/>
          <w:b/>
          <w:noProof/>
        </w:rPr>
        <w:t>referent/ka sociálního zabezpečení</w:t>
      </w:r>
      <w:r w:rsidRPr="009B623A">
        <w:rPr>
          <w:rFonts w:ascii="Tahoma" w:hAnsi="Tahoma" w:cs="Tahoma"/>
          <w:b/>
        </w:rPr>
        <w:t xml:space="preserve"> v organizačním útvaru </w:t>
      </w:r>
      <w:r w:rsidRPr="009B623A">
        <w:rPr>
          <w:rFonts w:ascii="Tahoma" w:hAnsi="Tahoma" w:cs="Tahoma"/>
          <w:b/>
          <w:noProof/>
        </w:rPr>
        <w:t>Oddělení OSVČ VIII</w:t>
      </w:r>
      <w:r w:rsidRPr="009B623A">
        <w:rPr>
          <w:rFonts w:ascii="Tahoma" w:hAnsi="Tahoma" w:cs="Tahoma"/>
          <w:b/>
        </w:rPr>
        <w:t xml:space="preserve"> </w:t>
      </w:r>
      <w:r w:rsidRPr="009B623A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</w:rPr>
        <w:t xml:space="preserve"> Sekce Pražské správy sociálního zabezpečení </w:t>
      </w:r>
      <w:r w:rsidRPr="009B623A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9B623A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9B623A">
        <w:rPr>
          <w:rFonts w:ascii="Tahoma" w:hAnsi="Tahoma" w:cs="Tahoma"/>
          <w:b/>
          <w:noProof/>
        </w:rPr>
        <w:t>Prahu a Středočeský kraj</w:t>
      </w:r>
      <w:r w:rsidRPr="009B623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B623A" w:rsidRPr="00817F4F" w14:paraId="5EB6DCD7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73B4C85F" w14:textId="77777777" w:rsidR="009B623A" w:rsidRPr="00817F4F" w:rsidRDefault="009B623A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7977DFC4" w14:textId="77777777" w:rsidR="009B623A" w:rsidRPr="009B623A" w:rsidRDefault="009B623A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B623A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06D05AC4" w14:textId="77777777" w:rsidR="009B623A" w:rsidRPr="009B623A" w:rsidRDefault="009B623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B623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B62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B623A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9B623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B623A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0236CEB9" w14:textId="77777777" w:rsidR="009B623A" w:rsidRPr="009B623A" w:rsidRDefault="009B623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B623A">
              <w:rPr>
                <w:rFonts w:ascii="Tahoma" w:hAnsi="Tahoma" w:cs="Tahoma"/>
                <w:noProof/>
                <w:sz w:val="20"/>
                <w:szCs w:val="20"/>
              </w:rPr>
              <w:t>ředitel Územní správy sociálního zabezpečení pro hlavní město Prahu a Středočeský kraj</w:t>
            </w:r>
          </w:p>
          <w:p w14:paraId="0BA5478E" w14:textId="77777777" w:rsidR="009B623A" w:rsidRPr="00E53D32" w:rsidRDefault="009B623A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9B623A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2843152A" w14:textId="77777777" w:rsidR="009B623A" w:rsidRPr="00817F4F" w:rsidRDefault="009B623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B623A" w:rsidRPr="00817F4F" w14:paraId="20FC6E7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08FBA7C" w14:textId="77777777" w:rsidR="009B623A" w:rsidRPr="00817F4F" w:rsidRDefault="009B623A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4F1F2CD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23A" w:rsidRPr="00817F4F" w14:paraId="100433A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F2612AA" w14:textId="77777777" w:rsidR="009B623A" w:rsidRPr="00817F4F" w:rsidRDefault="009B62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2A6B1EA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23A" w:rsidRPr="00817F4F" w14:paraId="6D0D4F7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C3E58C0" w14:textId="77777777" w:rsidR="009B623A" w:rsidRPr="00817F4F" w:rsidRDefault="009B62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F7160" w14:textId="77777777" w:rsidR="009B623A" w:rsidRPr="00817F4F" w:rsidRDefault="009B62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B623A" w:rsidRPr="00817F4F" w14:paraId="2CD2A3A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2AF1932" w14:textId="77777777" w:rsidR="009B623A" w:rsidRPr="00817F4F" w:rsidRDefault="009B623A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666238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23A" w:rsidRPr="00817F4F" w14:paraId="4D6806A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DD4F68" w14:textId="77777777" w:rsidR="009B623A" w:rsidRPr="00817F4F" w:rsidRDefault="009B62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C1E6C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23A" w:rsidRPr="00817F4F" w14:paraId="6818429F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D4F4FD" w14:textId="77777777" w:rsidR="009B623A" w:rsidRPr="00817F4F" w:rsidRDefault="009B623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75518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23A" w:rsidRPr="00817F4F" w14:paraId="4F263FDC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C0C3DA" w14:textId="77777777" w:rsidR="009B623A" w:rsidRPr="00D23421" w:rsidRDefault="009B623A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B623A" w:rsidRPr="00817F4F" w14:paraId="2D30EE0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96CC792" w14:textId="77777777" w:rsidR="009B623A" w:rsidRPr="00251C27" w:rsidRDefault="009B623A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B623A" w:rsidRPr="00817F4F" w14:paraId="64F6860E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9294389" w14:textId="77777777" w:rsidR="009B623A" w:rsidRPr="009B623A" w:rsidRDefault="009B623A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B623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9B623A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9B623A">
              <w:rPr>
                <w:rFonts w:ascii="Tahoma" w:hAnsi="Tahoma" w:cs="Tahoma"/>
                <w:b/>
                <w:noProof/>
              </w:rPr>
              <w:t>referent</w:t>
            </w:r>
            <w:r w:rsidRPr="009B623A">
              <w:rPr>
                <w:rFonts w:ascii="Tahoma" w:hAnsi="Tahoma" w:cs="Tahoma"/>
                <w:b/>
              </w:rPr>
              <w:t xml:space="preserve"> - </w:t>
            </w:r>
            <w:r w:rsidRPr="009B623A">
              <w:rPr>
                <w:rFonts w:ascii="Tahoma" w:hAnsi="Tahoma" w:cs="Tahoma"/>
                <w:b/>
                <w:noProof/>
              </w:rPr>
              <w:t>referent</w:t>
            </w:r>
            <w:proofErr w:type="gramEnd"/>
            <w:r w:rsidRPr="009B623A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9B623A">
              <w:rPr>
                <w:rFonts w:ascii="Tahoma" w:hAnsi="Tahoma" w:cs="Tahoma"/>
                <w:b/>
              </w:rPr>
              <w:t xml:space="preserve">, </w:t>
            </w:r>
          </w:p>
          <w:p w14:paraId="4F10BE4D" w14:textId="2B47EDAC" w:rsidR="009B623A" w:rsidRPr="009B623A" w:rsidRDefault="009B623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B623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B623A">
              <w:rPr>
                <w:rFonts w:ascii="Tahoma" w:hAnsi="Tahoma" w:cs="Tahoma"/>
                <w:b/>
                <w:bCs/>
                <w:noProof/>
              </w:rPr>
              <w:t xml:space="preserve">Oddělení OSVČ </w:t>
            </w:r>
            <w:proofErr w:type="gramStart"/>
            <w:r w:rsidRPr="009B623A">
              <w:rPr>
                <w:rFonts w:ascii="Tahoma" w:hAnsi="Tahoma" w:cs="Tahoma"/>
                <w:b/>
                <w:bCs/>
                <w:noProof/>
              </w:rPr>
              <w:t>VIII</w:t>
            </w:r>
            <w:r w:rsidRPr="009B623A">
              <w:rPr>
                <w:rFonts w:ascii="Tahoma" w:hAnsi="Tahoma" w:cs="Tahoma"/>
                <w:b/>
                <w:bCs/>
              </w:rPr>
              <w:t xml:space="preserve">  </w:t>
            </w:r>
            <w:r w:rsidRPr="009B623A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9B623A">
              <w:rPr>
                <w:rFonts w:ascii="Tahoma" w:hAnsi="Tahoma" w:cs="Tahoma"/>
                <w:b/>
                <w:noProof/>
              </w:rPr>
              <w:t xml:space="preserve"> OSVČ</w:t>
            </w:r>
            <w:r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9B623A">
              <w:rPr>
                <w:rFonts w:ascii="Tahoma" w:hAnsi="Tahoma" w:cs="Tahoma"/>
                <w:b/>
              </w:rPr>
              <w:t xml:space="preserve"> </w:t>
            </w:r>
            <w:r w:rsidRPr="009B623A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9B623A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9B623A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9B623A">
              <w:rPr>
                <w:rFonts w:ascii="Tahoma" w:hAnsi="Tahoma" w:cs="Tahoma"/>
                <w:b/>
                <w:bCs/>
              </w:rPr>
              <w:t>,</w:t>
            </w:r>
          </w:p>
          <w:p w14:paraId="50618084" w14:textId="77777777" w:rsidR="009B623A" w:rsidRPr="009B623A" w:rsidRDefault="009B623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B623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B623A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9B623A">
              <w:rPr>
                <w:rFonts w:ascii="Tahoma" w:hAnsi="Tahoma" w:cs="Tahoma"/>
                <w:b/>
                <w:bCs/>
              </w:rPr>
              <w:t>,</w:t>
            </w:r>
          </w:p>
          <w:p w14:paraId="478C1B0C" w14:textId="77777777" w:rsidR="009B623A" w:rsidRPr="00C2266A" w:rsidRDefault="009B623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B623A">
              <w:rPr>
                <w:rFonts w:ascii="Tahoma" w:hAnsi="Tahoma" w:cs="Tahoma"/>
                <w:b/>
              </w:rPr>
              <w:t xml:space="preserve">ID služebního místa </w:t>
            </w:r>
            <w:r w:rsidRPr="009B623A">
              <w:rPr>
                <w:rFonts w:ascii="Tahoma" w:hAnsi="Tahoma" w:cs="Tahoma"/>
                <w:b/>
                <w:noProof/>
              </w:rPr>
              <w:t>12012786</w:t>
            </w:r>
            <w:r w:rsidRPr="009B623A">
              <w:rPr>
                <w:rFonts w:ascii="Tahoma" w:hAnsi="Tahoma" w:cs="Tahoma"/>
                <w:b/>
              </w:rPr>
              <w:t>.</w:t>
            </w:r>
          </w:p>
        </w:tc>
      </w:tr>
    </w:tbl>
    <w:p w14:paraId="6081BA19" w14:textId="77777777" w:rsidR="009B623A" w:rsidRDefault="009B623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BCD4A50" w14:textId="77777777" w:rsidR="009B623A" w:rsidRDefault="009B623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3DA8DB38" w14:textId="77777777" w:rsidR="009B623A" w:rsidRPr="00817F4F" w:rsidRDefault="009B623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11EECC70" w14:textId="77777777" w:rsidR="009B623A" w:rsidRPr="00817F4F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1125970B" w14:textId="77777777" w:rsidR="009B623A" w:rsidRPr="009B623A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9B623A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9B623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9B623A">
        <w:rPr>
          <w:rFonts w:ascii="Tahoma" w:hAnsi="Tahoma" w:cs="Tahoma"/>
          <w:bCs/>
          <w:sz w:val="20"/>
          <w:szCs w:val="20"/>
        </w:rPr>
        <w:t>prohlašuji, že</w:t>
      </w:r>
      <w:r w:rsidRPr="009B623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9B623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6A2036DE" w14:textId="77777777" w:rsidR="009B623A" w:rsidRPr="009B623A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B623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0E5D37D" w14:textId="77777777" w:rsidR="009B623A" w:rsidRPr="009B623A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B623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23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B623A">
        <w:rPr>
          <w:rFonts w:ascii="Tahoma" w:hAnsi="Tahoma" w:cs="Tahoma"/>
          <w:b/>
          <w:bCs/>
          <w:sz w:val="20"/>
          <w:szCs w:val="20"/>
        </w:rPr>
      </w:r>
      <w:r w:rsidRPr="009B623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B623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B623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B623A">
        <w:rPr>
          <w:rFonts w:ascii="Tahoma" w:hAnsi="Tahoma" w:cs="Tahoma"/>
          <w:sz w:val="20"/>
          <w:szCs w:val="20"/>
        </w:rPr>
        <w:t>jsem státním občanem</w:t>
      </w:r>
      <w:r w:rsidRPr="009B623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9B623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3BEF5161" w14:textId="77777777" w:rsidR="009B623A" w:rsidRPr="009B623A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B623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23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B623A">
        <w:rPr>
          <w:rFonts w:ascii="Tahoma" w:hAnsi="Tahoma" w:cs="Tahoma"/>
          <w:b/>
          <w:bCs/>
          <w:sz w:val="20"/>
          <w:szCs w:val="20"/>
        </w:rPr>
      </w:r>
      <w:r w:rsidRPr="009B623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B623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B623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B623A">
        <w:rPr>
          <w:rFonts w:ascii="Tahoma" w:hAnsi="Tahoma" w:cs="Tahoma"/>
          <w:sz w:val="20"/>
          <w:szCs w:val="20"/>
        </w:rPr>
        <w:t>mám potřebnou znalost českého jazyka</w:t>
      </w:r>
      <w:r w:rsidRPr="009B623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9B623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6711D086" w14:textId="77777777" w:rsidR="009B623A" w:rsidRPr="009B623A" w:rsidRDefault="009B623A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B623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23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B623A">
        <w:rPr>
          <w:rFonts w:ascii="Tahoma" w:hAnsi="Tahoma" w:cs="Tahoma"/>
          <w:b/>
          <w:bCs/>
          <w:sz w:val="20"/>
          <w:szCs w:val="20"/>
        </w:rPr>
      </w:r>
      <w:r w:rsidRPr="009B623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B623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B623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B623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9B623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9B623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9B623A">
        <w:rPr>
          <w:rFonts w:ascii="Tahoma" w:hAnsi="Tahoma" w:cs="Tahoma"/>
          <w:sz w:val="20"/>
          <w:szCs w:val="20"/>
        </w:rPr>
        <w:t>,</w:t>
      </w:r>
    </w:p>
    <w:p w14:paraId="3179A02A" w14:textId="77777777" w:rsidR="009B623A" w:rsidRPr="00817F4F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B623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22022BEC" w14:textId="77777777" w:rsidR="009B623A" w:rsidRPr="00817F4F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485BCD35" w14:textId="77777777" w:rsidR="009B623A" w:rsidRPr="00817F4F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04DC473E" w14:textId="77777777" w:rsidR="009B623A" w:rsidRPr="00817F4F" w:rsidRDefault="009B62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11A5D8F6" w14:textId="77777777" w:rsidR="009B623A" w:rsidRPr="00817F4F" w:rsidRDefault="009B623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22811B21" w14:textId="77777777" w:rsidR="009B623A" w:rsidRPr="007272E8" w:rsidRDefault="009B623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DFA7896" w14:textId="77777777" w:rsidR="009B623A" w:rsidRDefault="009B623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1CF0E3CB" w14:textId="77777777" w:rsidR="009B623A" w:rsidRPr="00F8570F" w:rsidRDefault="009B623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605F994B" w14:textId="77777777" w:rsidR="009B623A" w:rsidRPr="003423C0" w:rsidRDefault="009B623A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4E88B513" w14:textId="77777777" w:rsidR="009B623A" w:rsidRPr="007272E8" w:rsidRDefault="009B623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D978A24" w14:textId="77777777" w:rsidR="009B623A" w:rsidRPr="00817F4F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699B8B06" w14:textId="77777777" w:rsidR="009B623A" w:rsidRPr="00817F4F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F316071" w14:textId="77777777" w:rsidR="009B623A" w:rsidRPr="00817F4F" w:rsidRDefault="009B623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744D7ACE" w14:textId="77777777" w:rsidR="009B623A" w:rsidRPr="00817F4F" w:rsidRDefault="009B62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5B6D3409" w14:textId="77777777" w:rsidR="009B623A" w:rsidRDefault="009B62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7721936" w14:textId="77777777" w:rsidR="009B623A" w:rsidRDefault="009B62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3DDB39" w14:textId="77777777" w:rsidR="009B623A" w:rsidRPr="00817F4F" w:rsidRDefault="009B62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30FF2CC" w14:textId="77777777" w:rsidR="009B623A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55E254D3" w14:textId="77777777" w:rsidR="009B623A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6DCFEE3" w14:textId="77777777" w:rsidR="009B623A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72B3B4F" w14:textId="77777777" w:rsidR="009B623A" w:rsidRPr="00817F4F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08F0E4E" w14:textId="77777777" w:rsidR="009B623A" w:rsidRPr="00817F4F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24A08C" w14:textId="77777777" w:rsidR="009B623A" w:rsidRDefault="009B62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7300F5F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09CA9ABD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C9EF570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93AAD0B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B0D534B" w14:textId="77777777" w:rsidR="009B623A" w:rsidRPr="00AA3505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94124FB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334AEFE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729F8C7" w14:textId="77777777" w:rsidR="009B623A" w:rsidRDefault="009B62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039AE1B" w14:textId="77777777" w:rsidR="009B623A" w:rsidRDefault="009B62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FD91B0B" w14:textId="77777777" w:rsidR="009B623A" w:rsidRPr="00817F4F" w:rsidRDefault="009B62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B623A" w:rsidRPr="00817F4F" w14:paraId="6E3AE0A9" w14:textId="77777777" w:rsidTr="003A76D6">
        <w:trPr>
          <w:jc w:val="center"/>
        </w:trPr>
        <w:tc>
          <w:tcPr>
            <w:tcW w:w="2365" w:type="dxa"/>
          </w:tcPr>
          <w:p w14:paraId="46EF8203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D5B813B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A79B3F6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9F9C433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DE8BE94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4E41CBD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E2F6ADA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C23387C" w14:textId="77777777" w:rsidR="009B623A" w:rsidRPr="00817F4F" w:rsidRDefault="009B623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63C997B9" w14:textId="77777777" w:rsidR="009B623A" w:rsidRPr="00817F4F" w:rsidRDefault="009B623A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47CE7670" w14:textId="77777777" w:rsidR="009B623A" w:rsidRPr="001E126E" w:rsidRDefault="009B623A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6A2858C" w14:textId="77777777" w:rsidR="009B623A" w:rsidRDefault="009B623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33EA240D" w14:textId="77777777" w:rsidR="009B623A" w:rsidRPr="00817F4F" w:rsidRDefault="009B623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3875D88C" w14:textId="77777777" w:rsidR="009B623A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C0133D3" w14:textId="77777777" w:rsidR="009B623A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752DEBA2" w14:textId="77777777" w:rsidR="009B623A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7DB598B7" w14:textId="77777777" w:rsidR="009B623A" w:rsidRPr="00817F4F" w:rsidRDefault="009B623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AB08FDA" w14:textId="77777777" w:rsidR="009B623A" w:rsidRPr="00817F4F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28B8347" w14:textId="77777777" w:rsidR="009B623A" w:rsidRDefault="009B623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5D37EF8B" w14:textId="77777777" w:rsidR="009B623A" w:rsidRDefault="009B623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2CF9A31" w14:textId="0175BB0D" w:rsidR="009B623A" w:rsidRPr="00B867CD" w:rsidRDefault="009B62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9B623A" w:rsidRPr="00B867CD" w:rsidSect="009B623A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FBF34" w14:textId="77777777" w:rsidR="00AA6EEE" w:rsidRDefault="00AA6EEE" w:rsidP="00386203">
      <w:pPr>
        <w:spacing w:after="0" w:line="240" w:lineRule="auto"/>
      </w:pPr>
      <w:r>
        <w:separator/>
      </w:r>
    </w:p>
  </w:endnote>
  <w:endnote w:type="continuationSeparator" w:id="0">
    <w:p w14:paraId="2284C204" w14:textId="77777777" w:rsidR="00AA6EEE" w:rsidRDefault="00AA6EE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F4629BF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BC5BFB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9AE7D" w14:textId="77777777" w:rsidR="00AA6EEE" w:rsidRDefault="00AA6EEE" w:rsidP="00386203">
      <w:pPr>
        <w:spacing w:after="0" w:line="240" w:lineRule="auto"/>
      </w:pPr>
      <w:r>
        <w:separator/>
      </w:r>
    </w:p>
  </w:footnote>
  <w:footnote w:type="continuationSeparator" w:id="0">
    <w:p w14:paraId="067E20AF" w14:textId="77777777" w:rsidR="00AA6EEE" w:rsidRDefault="00AA6EEE" w:rsidP="00386203">
      <w:pPr>
        <w:spacing w:after="0" w:line="240" w:lineRule="auto"/>
      </w:pPr>
      <w:r>
        <w:continuationSeparator/>
      </w:r>
    </w:p>
  </w:footnote>
  <w:footnote w:id="1">
    <w:p w14:paraId="2754FCA7" w14:textId="77777777" w:rsidR="009B623A" w:rsidRPr="00251C27" w:rsidRDefault="009B62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026D54FC" w14:textId="77777777" w:rsidR="009B623A" w:rsidRPr="00251C27" w:rsidRDefault="009B62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761F182" w14:textId="77777777" w:rsidR="009B623A" w:rsidRPr="00251C27" w:rsidRDefault="009B623A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437AD747" w14:textId="77777777" w:rsidR="009B623A" w:rsidRPr="00251C27" w:rsidRDefault="009B623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5AA1A179" w14:textId="77777777" w:rsidR="009B623A" w:rsidRPr="00251C27" w:rsidRDefault="009B623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05BC8144" w14:textId="77777777" w:rsidR="009B623A" w:rsidRPr="006A31E9" w:rsidRDefault="009B623A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BB7CD2B" w14:textId="77777777" w:rsidR="009B623A" w:rsidRPr="006A31E9" w:rsidRDefault="009B623A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4546BEB1" w14:textId="77777777" w:rsidR="009B623A" w:rsidRDefault="009B623A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460E5E7F" w14:textId="77777777" w:rsidR="009B623A" w:rsidRPr="00251C27" w:rsidRDefault="009B623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04C11F1" w14:textId="77777777" w:rsidR="009B623A" w:rsidRPr="00EE6E37" w:rsidRDefault="009B623A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7159224A" w14:textId="77777777" w:rsidR="009B623A" w:rsidRPr="00251C27" w:rsidRDefault="009B62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038565A0" w14:textId="77777777" w:rsidR="009B623A" w:rsidRPr="00251C27" w:rsidRDefault="009B623A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2F985E9A" w14:textId="77777777" w:rsidR="009B623A" w:rsidRPr="00251C27" w:rsidRDefault="009B62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03720B9F" w14:textId="77777777" w:rsidR="009B623A" w:rsidRDefault="009B623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93485CA" w14:textId="77777777" w:rsidR="009B623A" w:rsidRPr="001D4F65" w:rsidRDefault="009B623A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7EFD649B" w14:textId="77777777" w:rsidR="009B623A" w:rsidRPr="00251C27" w:rsidRDefault="009B623A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5A09806C" w14:textId="77777777" w:rsidR="009B623A" w:rsidRDefault="009B623A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3990A1A7" w14:textId="77777777" w:rsidR="009B623A" w:rsidRPr="00251C27" w:rsidRDefault="009B623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7C964527" w14:textId="77777777" w:rsidR="009B623A" w:rsidRPr="00251C27" w:rsidRDefault="009B623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BE7DFEE" w14:textId="77777777" w:rsidR="009B623A" w:rsidRPr="00B159FE" w:rsidRDefault="009B623A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4167793">
    <w:abstractNumId w:val="1"/>
  </w:num>
  <w:num w:numId="2" w16cid:durableId="299195503">
    <w:abstractNumId w:val="3"/>
  </w:num>
  <w:num w:numId="3" w16cid:durableId="547377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9068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6863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2D84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B623A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A655E"/>
    <w:rsid w:val="00AA6EEE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AF2CB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1051</Words>
  <Characters>6205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BlahovaP</dc:creator>
  <cp:lastModifiedBy>Koubková Martina (ČSSZ XS)</cp:lastModifiedBy>
  <cp:revision>1</cp:revision>
  <cp:lastPrinted>2017-08-11T11:56:00Z</cp:lastPrinted>
  <dcterms:created xsi:type="dcterms:W3CDTF">2025-09-12T05:36:00Z</dcterms:created>
  <dcterms:modified xsi:type="dcterms:W3CDTF">2025-09-12T05:41:00Z</dcterms:modified>
</cp:coreProperties>
</file>