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BD379" w14:textId="7B58C210" w:rsidR="00D63774" w:rsidRPr="00232D1B" w:rsidRDefault="00D63774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color w:val="000000" w:themeColor="text1"/>
          <w:sz w:val="24"/>
          <w:szCs w:val="24"/>
          <w:lang w:val="cs-CZ"/>
        </w:rPr>
      </w:pPr>
      <w:r w:rsidRPr="00232D1B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Oznámení o vyhlášení výběrového řízení na služební místo </w:t>
      </w:r>
      <w:r w:rsidRPr="00232D1B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br/>
      </w:r>
      <w:r w:rsidR="00AD4702" w:rsidRPr="00232D1B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 xml:space="preserve">vrchní referent/rada </w:t>
      </w:r>
      <w:r w:rsidR="00482E96" w:rsidRPr="00232D1B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 xml:space="preserve">- </w:t>
      </w:r>
      <w:r w:rsidRPr="00232D1B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konzultant/ka sociálního zabezpečení</w:t>
      </w:r>
      <w:r w:rsidRPr="00232D1B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v organizačním útvaru </w:t>
      </w:r>
      <w:r w:rsidRPr="00232D1B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Oddělení OSVČ IV</w:t>
      </w:r>
      <w:r w:rsidRPr="00232D1B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  <w:r w:rsidR="00482E96" w:rsidRPr="00232D1B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Odboru OSVČ Sekce </w:t>
      </w:r>
      <w:r w:rsidR="000E0FD1" w:rsidRPr="00232D1B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Pražská správa sociálního zabezpečení </w:t>
      </w:r>
      <w:r w:rsidRPr="00232D1B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ÚSSZ pro hl.</w:t>
      </w:r>
      <w:r w:rsidR="00482E96" w:rsidRPr="00232D1B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 xml:space="preserve"> </w:t>
      </w:r>
      <w:r w:rsidRPr="00232D1B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m.</w:t>
      </w:r>
      <w:r w:rsidR="00482E96" w:rsidRPr="00232D1B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 xml:space="preserve"> </w:t>
      </w:r>
      <w:r w:rsidRPr="00232D1B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Prahu a Středočeský kraj</w:t>
      </w:r>
      <w:r w:rsidRPr="00232D1B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</w:p>
    <w:p w14:paraId="7D2CC21D" w14:textId="77777777" w:rsidR="00D63774" w:rsidRPr="00232D1B" w:rsidRDefault="00D63774" w:rsidP="00C87830">
      <w:pPr>
        <w:spacing w:after="0" w:line="288" w:lineRule="auto"/>
        <w:ind w:left="3969"/>
        <w:rPr>
          <w:rFonts w:ascii="Tahoma" w:hAnsi="Tahoma" w:cs="Tahoma"/>
          <w:color w:val="000000" w:themeColor="text1"/>
          <w:sz w:val="24"/>
          <w:szCs w:val="24"/>
          <w:lang w:val="cs-CZ"/>
        </w:rPr>
      </w:pPr>
    </w:p>
    <w:p w14:paraId="391FC7B9" w14:textId="77777777" w:rsidR="00D63774" w:rsidRPr="00232D1B" w:rsidRDefault="00D63774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</w:pPr>
      <w:r w:rsidRPr="00232D1B">
        <w:rPr>
          <w:rFonts w:cs="Tahoma"/>
          <w:color w:val="000000" w:themeColor="text1"/>
          <w:szCs w:val="20"/>
        </w:rPr>
        <w:tab/>
      </w:r>
      <w:r w:rsidRPr="00232D1B">
        <w:rPr>
          <w:rFonts w:cs="Tahoma"/>
          <w:color w:val="000000" w:themeColor="text1"/>
          <w:szCs w:val="20"/>
        </w:rPr>
        <w:tab/>
      </w:r>
      <w:r w:rsidRPr="00232D1B">
        <w:rPr>
          <w:rFonts w:cs="Tahoma"/>
          <w:color w:val="000000" w:themeColor="text1"/>
          <w:szCs w:val="20"/>
        </w:rPr>
        <w:tab/>
      </w:r>
      <w:r w:rsidRPr="00232D1B">
        <w:rPr>
          <w:rFonts w:cs="Tahoma"/>
          <w:color w:val="000000" w:themeColor="text1"/>
          <w:szCs w:val="20"/>
        </w:rPr>
        <w:tab/>
      </w:r>
      <w:r w:rsidRPr="00232D1B">
        <w:rPr>
          <w:rFonts w:cs="Tahoma"/>
          <w:color w:val="000000" w:themeColor="text1"/>
          <w:szCs w:val="20"/>
        </w:rPr>
        <w:tab/>
      </w:r>
      <w:r w:rsidRPr="00232D1B">
        <w:rPr>
          <w:rFonts w:ascii="Tahoma" w:hAnsi="Tahoma" w:cs="Tahoma"/>
          <w:color w:val="000000" w:themeColor="text1"/>
          <w:sz w:val="20"/>
          <w:szCs w:val="20"/>
        </w:rPr>
        <w:t xml:space="preserve">Č. j.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</w:rPr>
        <w:t>4213/00009069/25/VR</w:t>
      </w:r>
    </w:p>
    <w:p w14:paraId="133DE159" w14:textId="77777777" w:rsidR="00D63774" w:rsidRPr="00232D1B" w:rsidRDefault="00D63774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color w:val="000000" w:themeColor="text1"/>
          <w:sz w:val="20"/>
          <w:szCs w:val="20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</w:rPr>
        <w:tab/>
      </w:r>
      <w:r w:rsidRPr="00232D1B">
        <w:rPr>
          <w:rFonts w:ascii="Tahoma" w:hAnsi="Tahoma" w:cs="Tahoma"/>
          <w:color w:val="000000" w:themeColor="text1"/>
          <w:sz w:val="20"/>
          <w:szCs w:val="20"/>
        </w:rPr>
        <w:tab/>
      </w:r>
      <w:r w:rsidRPr="00232D1B">
        <w:rPr>
          <w:rFonts w:ascii="Tahoma" w:hAnsi="Tahoma" w:cs="Tahoma"/>
          <w:color w:val="000000" w:themeColor="text1"/>
          <w:sz w:val="20"/>
          <w:szCs w:val="20"/>
        </w:rPr>
        <w:tab/>
      </w:r>
      <w:r w:rsidRPr="00232D1B">
        <w:rPr>
          <w:rFonts w:ascii="Tahoma" w:hAnsi="Tahoma" w:cs="Tahoma"/>
          <w:color w:val="000000" w:themeColor="text1"/>
          <w:sz w:val="20"/>
          <w:szCs w:val="20"/>
        </w:rPr>
        <w:tab/>
      </w:r>
      <w:r w:rsidRPr="00232D1B">
        <w:rPr>
          <w:rFonts w:ascii="Tahoma" w:hAnsi="Tahoma" w:cs="Tahoma"/>
          <w:color w:val="000000" w:themeColor="text1"/>
          <w:sz w:val="20"/>
          <w:szCs w:val="20"/>
        </w:rPr>
        <w:tab/>
        <w:t xml:space="preserve">Sp. zn. 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</w:rPr>
        <w:t>4213/12003201/20250915</w:t>
      </w:r>
    </w:p>
    <w:p w14:paraId="47FABE57" w14:textId="4AEB8852" w:rsidR="00D63774" w:rsidRPr="00232D1B" w:rsidRDefault="00D63774" w:rsidP="002D19B5">
      <w:pPr>
        <w:spacing w:after="0"/>
        <w:ind w:left="5760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dne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1</w:t>
      </w:r>
      <w:r w:rsidR="009A02E6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6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.</w:t>
      </w:r>
      <w:r w:rsidR="00482E96" w:rsidRPr="00232D1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9.</w:t>
      </w:r>
      <w:r w:rsidR="00482E96" w:rsidRPr="00232D1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2025</w:t>
      </w:r>
    </w:p>
    <w:p w14:paraId="7964F37B" w14:textId="77777777" w:rsidR="00D63774" w:rsidRPr="00232D1B" w:rsidRDefault="00D63774" w:rsidP="002D19B5">
      <w:pPr>
        <w:spacing w:after="0"/>
        <w:ind w:left="5760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30DDBAC2" w14:textId="57D05E78" w:rsidR="00D63774" w:rsidRPr="00232D1B" w:rsidRDefault="00D63774" w:rsidP="00C87830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Vedoucí služebního úřadu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Územní správa sociálního zabezpečení pro hlavní město Prahu a Středočeský kraj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příslušný k vyhlášení výběrového řízení podle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§ 24 odst. 6 ve spojení s § 10 odst. 1 písm. f)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</w:t>
      </w:r>
      <w:r w:rsidR="00482E96" w:rsidRPr="00232D1B">
        <w:rPr>
          <w:color w:val="000000" w:themeColor="text1"/>
        </w:rPr>
        <w:t xml:space="preserve"> </w:t>
      </w:r>
      <w:r w:rsidR="00AD4702" w:rsidRPr="00232D1B">
        <w:rPr>
          <w:color w:val="000000" w:themeColor="text1"/>
        </w:rPr>
        <w:t>vrchn</w:t>
      </w:r>
      <w:r w:rsidR="00AD4702" w:rsidRPr="00232D1B">
        <w:rPr>
          <w:color w:val="000000" w:themeColor="text1"/>
        </w:rPr>
        <w:t>í</w:t>
      </w:r>
      <w:r w:rsidR="00AD4702" w:rsidRPr="00232D1B">
        <w:rPr>
          <w:color w:val="000000" w:themeColor="text1"/>
        </w:rPr>
        <w:t xml:space="preserve"> referent/rada - </w:t>
      </w:r>
      <w:r w:rsidR="00482E96"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konzultant/ka sociálního zabezpečení v organizačním útvaru Oddělení OSVČ IV Odboru OSVČ </w:t>
      </w:r>
      <w:r w:rsidR="000E0FD1"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Sekce Pražská správa sociálního zabezpečení </w:t>
      </w:r>
      <w:r w:rsidR="00482E96"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ÚSSZ pro hl. m. Prahu a Středočeský kraj 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v oboru služby </w:t>
      </w:r>
      <w:r w:rsidRPr="00232D1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15. Sociální pojištění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45526EBB" w14:textId="77777777" w:rsidR="00D63774" w:rsidRPr="00232D1B" w:rsidRDefault="00D63774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Počet obsazovaných služebních míst: </w:t>
      </w:r>
      <w:r w:rsidRPr="00232D1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066ED600" w14:textId="00B937EA" w:rsidR="00D63774" w:rsidRPr="00232D1B" w:rsidRDefault="00D63774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Toto služební místo není klíčovým služebním místem.</w:t>
      </w:r>
    </w:p>
    <w:p w14:paraId="65147E36" w14:textId="77777777" w:rsidR="00D63774" w:rsidRPr="00232D1B" w:rsidRDefault="00D63774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Služebním úřadem je </w:t>
      </w:r>
      <w:r w:rsidRPr="00232D1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Územní správa sociálního zabezpečení pro hlavní město Prahu a Středočeský kraj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5E3AD101" w14:textId="77777777" w:rsidR="00D63774" w:rsidRPr="00232D1B" w:rsidRDefault="00D63774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Místem výkonu služby je </w:t>
      </w:r>
      <w:r w:rsidRPr="00232D1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Praha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11710914" w14:textId="77777777" w:rsidR="00D63774" w:rsidRPr="00232D1B" w:rsidRDefault="00D63774" w:rsidP="00C87830">
      <w:pPr>
        <w:spacing w:line="288" w:lineRule="auto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232D1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doba neurčitá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</w:t>
      </w:r>
    </w:p>
    <w:p w14:paraId="38760574" w14:textId="77777777" w:rsidR="00D63774" w:rsidRPr="00232D1B" w:rsidRDefault="00D63774" w:rsidP="00C87830">
      <w:pPr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Předpokládaným termínem nástupu do služby na tomto služebním místě je </w:t>
      </w:r>
      <w:r w:rsidRPr="00232D1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listopad 2025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22BC0E08" w14:textId="3F1386C1" w:rsidR="00D63774" w:rsidRPr="00232D1B" w:rsidRDefault="00D63774" w:rsidP="00BC46D8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Na tomto služebním místě je státní služba vykonávána v rozsahu </w:t>
      </w:r>
      <w:r w:rsidRPr="00232D1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40</w:t>
      </w:r>
      <w:r w:rsidRPr="00232D1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hodin týdně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(lze požádat o kratší úvazek). 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232D1B">
          <w:rPr>
            <w:rStyle w:val="Hypertextovodkaz"/>
            <w:rFonts w:ascii="Tahoma" w:hAnsi="Tahoma" w:cs="Tahoma"/>
            <w:color w:val="000000" w:themeColor="text1"/>
            <w:sz w:val="20"/>
            <w:szCs w:val="20"/>
            <w:lang w:val="cs-CZ" w:eastAsia="cs-CZ"/>
          </w:rPr>
          <w:t>zde</w:t>
        </w:r>
      </w:hyperlink>
      <w:r w:rsidRPr="00232D1B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 w:eastAsia="cs-CZ"/>
        </w:rPr>
        <w:footnoteReference w:id="1"/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2373090C" w14:textId="77777777" w:rsidR="00D63774" w:rsidRPr="00232D1B" w:rsidRDefault="00D63774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 místo je zařazeno podle Přílohy č. 1 k zákonu do </w:t>
      </w:r>
      <w:r w:rsidRPr="00232D1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10</w:t>
      </w:r>
      <w:r w:rsidRPr="00232D1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. platové třídy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, přičemž plat vybraného žadatele bude obsahovat tyto platové složky:</w:t>
      </w:r>
    </w:p>
    <w:p w14:paraId="0F2ED76C" w14:textId="48EB57F7" w:rsidR="00D63774" w:rsidRPr="00232D1B" w:rsidRDefault="00D63774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</w:rPr>
        <w:t xml:space="preserve">platový tarif v rozmezí od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</w:rPr>
        <w:t>24</w:t>
      </w:r>
      <w:r w:rsidR="00482E96" w:rsidRPr="00232D1B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</w:rPr>
        <w:t>790</w:t>
      </w:r>
      <w:r w:rsidRPr="00232D1B">
        <w:rPr>
          <w:rFonts w:ascii="Tahoma" w:hAnsi="Tahoma" w:cs="Tahoma"/>
          <w:color w:val="000000" w:themeColor="text1"/>
          <w:sz w:val="20"/>
          <w:szCs w:val="20"/>
        </w:rPr>
        <w:t xml:space="preserve"> Kč do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</w:rPr>
        <w:t>35</w:t>
      </w:r>
      <w:r w:rsidR="00482E96" w:rsidRPr="00232D1B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</w:rPr>
        <w:t>770</w:t>
      </w:r>
      <w:r w:rsidRPr="00232D1B">
        <w:rPr>
          <w:rFonts w:ascii="Tahoma" w:hAnsi="Tahoma" w:cs="Tahoma"/>
          <w:color w:val="000000" w:themeColor="text1"/>
          <w:sz w:val="20"/>
          <w:szCs w:val="20"/>
        </w:rPr>
        <w:t xml:space="preserve"> Kč (výše tarifu záleží na zápočtu dosavadní praxe žadatele</w:t>
      </w:r>
      <w:r w:rsidRPr="00232D1B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2"/>
      </w:r>
      <w:r w:rsidRPr="00232D1B">
        <w:rPr>
          <w:rFonts w:ascii="Tahoma" w:hAnsi="Tahoma" w:cs="Tahoma"/>
          <w:color w:val="000000" w:themeColor="text1"/>
          <w:sz w:val="20"/>
          <w:szCs w:val="20"/>
        </w:rPr>
        <w:t>),</w:t>
      </w:r>
    </w:p>
    <w:p w14:paraId="130AF758" w14:textId="0D24B9D9" w:rsidR="00D63774" w:rsidRPr="00232D1B" w:rsidRDefault="00D63774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</w:rPr>
        <w:t xml:space="preserve">osobní příplatek v rozmezí od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</w:rPr>
        <w:t>1</w:t>
      </w:r>
      <w:r w:rsidR="00482E96" w:rsidRPr="00232D1B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</w:rPr>
        <w:t>789</w:t>
      </w:r>
      <w:r w:rsidRPr="00232D1B">
        <w:rPr>
          <w:rFonts w:ascii="Tahoma" w:hAnsi="Tahoma" w:cs="Tahoma"/>
          <w:color w:val="000000" w:themeColor="text1"/>
          <w:sz w:val="20"/>
          <w:szCs w:val="20"/>
        </w:rPr>
        <w:t xml:space="preserve"> Kč do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</w:rPr>
        <w:t>5</w:t>
      </w:r>
      <w:r w:rsidR="00482E96" w:rsidRPr="00232D1B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</w:rPr>
        <w:t>366</w:t>
      </w:r>
      <w:r w:rsidRPr="00232D1B">
        <w:rPr>
          <w:rFonts w:ascii="Tahoma" w:hAnsi="Tahoma" w:cs="Tahoma"/>
          <w:color w:val="000000" w:themeColor="text1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232D1B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3"/>
      </w:r>
      <w:r w:rsidRPr="00232D1B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26BFABC9" w14:textId="5D9A1474" w:rsidR="00D63774" w:rsidRPr="00232D1B" w:rsidRDefault="00D63774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</w:rPr>
        <w:t xml:space="preserve">zvláštní příplatek </w:t>
      </w:r>
      <w:r w:rsidR="009C7820" w:rsidRPr="009C7820">
        <w:rPr>
          <w:rFonts w:ascii="Tahoma" w:hAnsi="Tahoma" w:cs="Tahoma"/>
          <w:noProof/>
          <w:color w:val="000000" w:themeColor="text1"/>
          <w:sz w:val="20"/>
          <w:szCs w:val="20"/>
          <w:lang w:val="en-US"/>
        </w:rPr>
        <w:t>není stanoven.</w:t>
      </w:r>
    </w:p>
    <w:p w14:paraId="222DF611" w14:textId="77777777" w:rsidR="00D63774" w:rsidRPr="00232D1B" w:rsidRDefault="00D63774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lastRenderedPageBreak/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232D1B">
          <w:rPr>
            <w:rStyle w:val="Hypertextovodkaz"/>
            <w:rFonts w:ascii="Tahoma" w:hAnsi="Tahoma" w:cs="Tahoma"/>
            <w:color w:val="000000" w:themeColor="text1"/>
            <w:sz w:val="20"/>
            <w:szCs w:val="20"/>
            <w:lang w:val="cs-CZ"/>
          </w:rPr>
          <w:t>zde</w:t>
        </w:r>
      </w:hyperlink>
      <w:r w:rsidRPr="00232D1B">
        <w:rPr>
          <w:rStyle w:val="Znakapoznpodarou"/>
          <w:rFonts w:ascii="Tahoma" w:hAnsi="Tahoma" w:cs="Tahoma"/>
          <w:color w:val="000000" w:themeColor="text1"/>
          <w:sz w:val="20"/>
          <w:szCs w:val="20"/>
          <w:u w:val="single"/>
          <w:lang w:val="cs-CZ"/>
        </w:rPr>
        <w:footnoteReference w:id="4"/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</w:t>
      </w:r>
    </w:p>
    <w:p w14:paraId="5845BEEB" w14:textId="77777777" w:rsidR="00D63774" w:rsidRPr="00232D1B" w:rsidRDefault="00D63774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Náplň činnosti na tomto služebním místě: 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Koordinace a usměrňování provádění důchodového pojištění, nemocenského pojištění a  pojistného na sociální zabezpečení a příspěvku na státní politiku zaměstnanosti v zásadních záležitostech ve vymezené působnosti.</w:t>
      </w:r>
    </w:p>
    <w:p w14:paraId="06BA27EC" w14:textId="457F95F5" w:rsidR="00D63774" w:rsidRPr="00232D1B" w:rsidRDefault="00D63774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Posuzovány budou </w:t>
      </w:r>
      <w:r w:rsidRPr="00232D1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žádosti</w:t>
      </w:r>
      <w:r w:rsidRPr="00232D1B">
        <w:rPr>
          <w:rStyle w:val="Znakapoznpodarou"/>
          <w:rFonts w:ascii="Tahoma" w:hAnsi="Tahoma" w:cs="Tahoma"/>
          <w:b/>
          <w:color w:val="000000" w:themeColor="text1"/>
          <w:sz w:val="20"/>
          <w:szCs w:val="20"/>
          <w:lang w:val="cs-CZ"/>
        </w:rPr>
        <w:footnoteReference w:id="5"/>
      </w:r>
      <w:r w:rsidRPr="00232D1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  <w:t>o přijetí do služebního poměru a zařazení na služební místo (dále jen „žádost“)</w:t>
      </w:r>
      <w:r w:rsidRPr="00232D1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podané ve lhůtě do </w:t>
      </w:r>
      <w:r w:rsidRPr="00232D1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</w:t>
      </w:r>
      <w:r w:rsidR="009A02E6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5</w:t>
      </w:r>
      <w:r w:rsidRPr="00232D1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.</w:t>
      </w:r>
      <w:r w:rsidR="00482E96" w:rsidRPr="00232D1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 xml:space="preserve"> </w:t>
      </w:r>
      <w:r w:rsidRPr="00232D1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10.</w:t>
      </w:r>
      <w:r w:rsidR="00482E96" w:rsidRPr="00232D1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 xml:space="preserve"> </w:t>
      </w:r>
      <w:r w:rsidRPr="00232D1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2025</w:t>
      </w:r>
      <w:r w:rsidRPr="00232D1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,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tj. v této lhůtě</w:t>
      </w:r>
    </w:p>
    <w:p w14:paraId="2E9A4773" w14:textId="77777777" w:rsidR="00D63774" w:rsidRPr="00232D1B" w:rsidRDefault="00D63774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32D1B">
        <w:rPr>
          <w:rFonts w:ascii="Tahoma" w:hAnsi="Tahoma" w:cs="Tahoma"/>
          <w:b/>
          <w:color w:val="000000" w:themeColor="text1"/>
          <w:sz w:val="20"/>
          <w:szCs w:val="20"/>
        </w:rPr>
        <w:t xml:space="preserve">podané e-mailem (elektronický podpis není třeba) na adresu e-mail </w:t>
      </w:r>
      <w:r w:rsidRPr="00232D1B">
        <w:rPr>
          <w:rFonts w:ascii="Tahoma" w:hAnsi="Tahoma" w:cs="Tahoma"/>
          <w:b/>
          <w:noProof/>
          <w:color w:val="000000" w:themeColor="text1"/>
          <w:sz w:val="20"/>
          <w:szCs w:val="20"/>
        </w:rPr>
        <w:t>posta.xs@cssz.cz</w:t>
      </w:r>
      <w:r w:rsidRPr="00232D1B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6FB3E1E3" w14:textId="77777777" w:rsidR="00D63774" w:rsidRPr="00232D1B" w:rsidRDefault="00D63774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</w:rPr>
        <w:t xml:space="preserve">podané v elektronické podobě prostřednictvím datové schránky ID: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</w:rPr>
        <w:t>QEBD4JZ</w:t>
      </w:r>
      <w:r w:rsidRPr="00232D1B">
        <w:rPr>
          <w:rFonts w:ascii="Tahoma" w:hAnsi="Tahoma" w:cs="Tahoma"/>
          <w:color w:val="000000" w:themeColor="text1"/>
          <w:sz w:val="20"/>
          <w:szCs w:val="20"/>
        </w:rPr>
        <w:t>),</w:t>
      </w:r>
    </w:p>
    <w:p w14:paraId="62EDBCDF" w14:textId="77777777" w:rsidR="00D63774" w:rsidRPr="00232D1B" w:rsidRDefault="00D63774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</w:rPr>
        <w:t xml:space="preserve">doručené služebnímu orgánu prostřednictvím provozovatele poštovních služeb na adresu služebního úřadu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</w:rPr>
        <w:t>Územní správa sociálního zabezpečení pro hlavní město Prahu a Středočeský kraj</w:t>
      </w:r>
      <w:r w:rsidRPr="00232D1B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</w:rPr>
        <w:t>Sokolovská 855/225, 190 00 PRAHA 9</w:t>
      </w:r>
      <w:r w:rsidRPr="00232D1B">
        <w:rPr>
          <w:rFonts w:ascii="Tahoma" w:hAnsi="Tahoma" w:cs="Tahoma"/>
          <w:color w:val="000000" w:themeColor="text1"/>
          <w:sz w:val="20"/>
          <w:szCs w:val="20"/>
        </w:rPr>
        <w:t xml:space="preserve"> nebo</w:t>
      </w:r>
    </w:p>
    <w:p w14:paraId="55739725" w14:textId="77777777" w:rsidR="00D63774" w:rsidRPr="00232D1B" w:rsidRDefault="00D63774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</w:rPr>
        <w:t>podané osobně na podatelnu služebního úřadu na výše uvedené adrese.</w:t>
      </w:r>
    </w:p>
    <w:p w14:paraId="4E7A4201" w14:textId="77777777" w:rsidR="00D63774" w:rsidRPr="00232D1B" w:rsidRDefault="00D63774" w:rsidP="00C80715">
      <w:pPr>
        <w:spacing w:after="24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4342F8DB" w14:textId="6FC516EE" w:rsidR="00D63774" w:rsidRPr="00232D1B" w:rsidRDefault="00D63774" w:rsidP="00176C27">
      <w:pPr>
        <w:spacing w:after="24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Obálka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232D1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označena slovy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: „Neotvírat“ a slovy „Výběrové řízení na služební místo</w:t>
      </w:r>
      <w:r w:rsidR="00482E96" w:rsidRPr="00232D1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konzultant/ka sociálního zabezpečení v organizačním útvaru Oddělení OSVČ IV Odboru OSVČ </w:t>
      </w:r>
      <w:r w:rsidR="000E0FD1" w:rsidRPr="00232D1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Sekce Pražská správa sociálního zabezpečení </w:t>
      </w:r>
      <w:r w:rsidR="00482E96" w:rsidRPr="00232D1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ÚSSZ pro hl. m. Prahu a Středočeský kraj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, ID 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12003201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“. </w:t>
      </w:r>
    </w:p>
    <w:p w14:paraId="7B51B0E3" w14:textId="77777777" w:rsidR="00D63774" w:rsidRPr="00232D1B" w:rsidRDefault="00D63774" w:rsidP="0003051C">
      <w:pPr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07FBF1AC" w14:textId="77777777" w:rsidR="00D63774" w:rsidRPr="00232D1B" w:rsidRDefault="00D63774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splňuje základní předpoklady stanovené zákonem, tj.:</w:t>
      </w:r>
    </w:p>
    <w:p w14:paraId="67731B0A" w14:textId="77777777" w:rsidR="00D63774" w:rsidRPr="00232D1B" w:rsidRDefault="00D63774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232D1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státním občanem České republiky, 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45E13A61" w14:textId="77777777" w:rsidR="00D63774" w:rsidRPr="00232D1B" w:rsidRDefault="00D63774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232D1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6C897CB8" w14:textId="77777777" w:rsidR="00D63774" w:rsidRPr="00232D1B" w:rsidRDefault="00D63774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dosáhl věku </w:t>
      </w:r>
      <w:r w:rsidRPr="00232D1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18 let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b) zákona];</w:t>
      </w:r>
    </w:p>
    <w:p w14:paraId="718284BE" w14:textId="77777777" w:rsidR="00D63774" w:rsidRPr="00232D1B" w:rsidRDefault="00D6377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232D1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plně svéprávný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c) zákona]; </w:t>
      </w:r>
    </w:p>
    <w:p w14:paraId="372B6E6D" w14:textId="77777777" w:rsidR="00D63774" w:rsidRPr="00232D1B" w:rsidRDefault="00D63774" w:rsidP="00C87830">
      <w:pPr>
        <w:spacing w:after="0" w:line="288" w:lineRule="auto"/>
        <w:ind w:left="567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232D1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žádosti;</w:t>
      </w:r>
    </w:p>
    <w:p w14:paraId="183819C0" w14:textId="77777777" w:rsidR="00D63774" w:rsidRPr="00232D1B" w:rsidRDefault="00D6377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232D1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bezúhonný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d) zákona];</w:t>
      </w:r>
    </w:p>
    <w:p w14:paraId="3B409F89" w14:textId="77777777" w:rsidR="00D63774" w:rsidRPr="00232D1B" w:rsidRDefault="00D63774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lastRenderedPageBreak/>
        <w:t>všechny údaje potřebné pro vyžádání výpisu. Těmito údaji jsou jméno, příjmení a datum narození</w:t>
      </w:r>
      <w:r w:rsidRPr="00232D1B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6"/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;</w:t>
      </w:r>
    </w:p>
    <w:p w14:paraId="39351ADE" w14:textId="77777777" w:rsidR="00D63774" w:rsidRPr="00232D1B" w:rsidRDefault="00D63774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45549728" w14:textId="77777777" w:rsidR="00D63774" w:rsidRPr="00232D1B" w:rsidRDefault="00D6377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232D1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vyšší odborné vzdělání nebo bakalářský studijní program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; </w:t>
      </w:r>
    </w:p>
    <w:p w14:paraId="5937B192" w14:textId="77777777" w:rsidR="00D63774" w:rsidRPr="00232D1B" w:rsidRDefault="00D63774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diplom o absolutoriu nebo vysokoškolský diplom</w:t>
      </w:r>
      <w:r w:rsidRPr="00232D1B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7"/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232D1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48A4184A" w14:textId="77777777" w:rsidR="00D63774" w:rsidRPr="00232D1B" w:rsidRDefault="00D63774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má potřebnou </w:t>
      </w:r>
      <w:r w:rsidRPr="00232D1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zdravotní způsobilost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f) zákona]; </w:t>
      </w:r>
    </w:p>
    <w:p w14:paraId="5A449816" w14:textId="77777777" w:rsidR="00D63774" w:rsidRPr="00232D1B" w:rsidRDefault="00D63774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mít potřebnou znalost českého jazyka, není – li státním občanem České republiky [§ 25 odst. 1 písm. g) zákona];</w:t>
      </w:r>
    </w:p>
    <w:p w14:paraId="148B6F98" w14:textId="77777777" w:rsidR="00D63774" w:rsidRPr="00232D1B" w:rsidRDefault="00D63774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4444C767" w14:textId="77777777" w:rsidR="00D63774" w:rsidRPr="00232D1B" w:rsidRDefault="00D63774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</w:p>
    <w:p w14:paraId="1DA28234" w14:textId="77777777" w:rsidR="00D63774" w:rsidRPr="00232D1B" w:rsidRDefault="00D63774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K žádosti dále žadatel přiloží:</w:t>
      </w:r>
    </w:p>
    <w:p w14:paraId="7E69B8D0" w14:textId="77777777" w:rsidR="00D63774" w:rsidRPr="00232D1B" w:rsidRDefault="00D63774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strukturovaný profesní životopis</w:t>
      </w:r>
      <w:r w:rsidRPr="00232D1B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8"/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,</w:t>
      </w:r>
    </w:p>
    <w:p w14:paraId="38E3FF0C" w14:textId="77777777" w:rsidR="00D63774" w:rsidRPr="00232D1B" w:rsidRDefault="00D63774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motivační dopis.</w:t>
      </w:r>
    </w:p>
    <w:p w14:paraId="1DBC3006" w14:textId="77777777" w:rsidR="00D63774" w:rsidRPr="00232D1B" w:rsidRDefault="00D63774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578B26A7" w14:textId="77777777" w:rsidR="00D63774" w:rsidRPr="00232D1B" w:rsidRDefault="00D63774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1056B1A8" w14:textId="77777777" w:rsidR="00D63774" w:rsidRPr="00232D1B" w:rsidRDefault="00D63774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Bližší informace poskytne:</w:t>
      </w:r>
    </w:p>
    <w:p w14:paraId="68EA3D77" w14:textId="77777777" w:rsidR="00D63774" w:rsidRPr="00232D1B" w:rsidRDefault="00D63774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Mgr. Monika Sedláková</w:t>
      </w:r>
    </w:p>
    <w:p w14:paraId="7D44EA59" w14:textId="5CE6FB5F" w:rsidR="00D63774" w:rsidRPr="00232D1B" w:rsidRDefault="00D63774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specialistka lidských zdrojů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Oddělení personální správy a mezd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ÚSSZ pro hl.m.Prahu a Středočeský kraj</w:t>
      </w:r>
    </w:p>
    <w:p w14:paraId="57DF5CA7" w14:textId="77777777" w:rsidR="00D63774" w:rsidRPr="00232D1B" w:rsidRDefault="00D63774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Tel.: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284 005 537</w:t>
      </w:r>
    </w:p>
    <w:p w14:paraId="2EF26A7B" w14:textId="77777777" w:rsidR="00D63774" w:rsidRPr="00232D1B" w:rsidRDefault="00D63774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e-mail: </w:t>
      </w:r>
      <w:r w:rsidRPr="00232D1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monika.sedlakova2@cssz.cz</w:t>
      </w:r>
    </w:p>
    <w:p w14:paraId="24EBB52C" w14:textId="77777777" w:rsidR="00D63774" w:rsidRPr="00232D1B" w:rsidRDefault="00D63774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01920D37" w14:textId="77777777" w:rsidR="00D63774" w:rsidRPr="00232D1B" w:rsidRDefault="00D63774" w:rsidP="004326B9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Pohovor před výběrovou komisí se v tomto výběrovém řízení neprovádí. </w:t>
      </w:r>
    </w:p>
    <w:p w14:paraId="5B119B3F" w14:textId="77777777" w:rsidR="00D63774" w:rsidRPr="00232D1B" w:rsidRDefault="00D63774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4269B69C" w14:textId="77777777" w:rsidR="00482E96" w:rsidRPr="00232D1B" w:rsidRDefault="00482E96" w:rsidP="00482E96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                                                                                          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232D1B" w:rsidRPr="00232D1B" w14:paraId="4FE206AE" w14:textId="77777777" w:rsidTr="007865E2">
        <w:trPr>
          <w:trHeight w:val="269"/>
          <w:jc w:val="right"/>
        </w:trPr>
        <w:tc>
          <w:tcPr>
            <w:tcW w:w="4583" w:type="dxa"/>
            <w:hideMark/>
          </w:tcPr>
          <w:p w14:paraId="6C8F48A0" w14:textId="77777777" w:rsidR="00482E96" w:rsidRPr="00232D1B" w:rsidRDefault="00482E96" w:rsidP="007865E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</w:pPr>
            <w:r w:rsidRPr="00232D1B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Mgr.</w:t>
            </w:r>
            <w:r w:rsidRPr="00232D1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  <w:t xml:space="preserve"> </w:t>
            </w:r>
            <w:r w:rsidRPr="00232D1B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Kateřina</w:t>
            </w:r>
            <w:r w:rsidRPr="00232D1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  <w:t xml:space="preserve"> </w:t>
            </w:r>
            <w:r w:rsidRPr="00232D1B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232D1B" w:rsidRPr="00232D1B" w14:paraId="6732C033" w14:textId="77777777" w:rsidTr="007865E2">
        <w:trPr>
          <w:trHeight w:val="269"/>
          <w:jc w:val="right"/>
        </w:trPr>
        <w:tc>
          <w:tcPr>
            <w:tcW w:w="4583" w:type="dxa"/>
            <w:hideMark/>
          </w:tcPr>
          <w:p w14:paraId="2D27120F" w14:textId="77777777" w:rsidR="00482E96" w:rsidRPr="00232D1B" w:rsidRDefault="00482E96" w:rsidP="007865E2">
            <w:pPr>
              <w:spacing w:after="0" w:line="240" w:lineRule="auto"/>
              <w:jc w:val="center"/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</w:pPr>
            <w:r w:rsidRPr="00232D1B"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  <w:t>ředitelka</w:t>
            </w:r>
          </w:p>
          <w:p w14:paraId="4EECA2EA" w14:textId="77777777" w:rsidR="00482E96" w:rsidRPr="00232D1B" w:rsidRDefault="00482E96" w:rsidP="007865E2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232D1B"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  <w:t xml:space="preserve"> Územní správy sociálního zabezpečení pro hlavní město Prahu a Středočeský kraj</w:t>
            </w:r>
          </w:p>
        </w:tc>
      </w:tr>
      <w:tr w:rsidR="00482E96" w:rsidRPr="00232D1B" w14:paraId="3DDEAB08" w14:textId="77777777" w:rsidTr="007865E2">
        <w:trPr>
          <w:trHeight w:val="80"/>
          <w:jc w:val="right"/>
        </w:trPr>
        <w:tc>
          <w:tcPr>
            <w:tcW w:w="4583" w:type="dxa"/>
            <w:hideMark/>
          </w:tcPr>
          <w:p w14:paraId="21045286" w14:textId="77777777" w:rsidR="00482E96" w:rsidRPr="00232D1B" w:rsidRDefault="00482E96" w:rsidP="007865E2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232D1B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4D7D966E" w14:textId="77777777" w:rsidR="00D63774" w:rsidRPr="00232D1B" w:rsidRDefault="00D63774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1E3A973C" w14:textId="77777777" w:rsidR="00D63774" w:rsidRPr="00232D1B" w:rsidRDefault="00D63774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color w:val="000000" w:themeColor="text1"/>
          <w:sz w:val="16"/>
          <w:szCs w:val="16"/>
          <w:lang w:val="cs-CZ"/>
        </w:rPr>
      </w:pPr>
      <w:r w:rsidRPr="00232D1B">
        <w:rPr>
          <w:rFonts w:ascii="Tahoma" w:hAnsi="Tahoma" w:cs="Tahoma"/>
          <w:b/>
          <w:bCs/>
          <w:color w:val="000000" w:themeColor="text1"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14:paraId="48C89916" w14:textId="77777777" w:rsidR="00D63774" w:rsidRPr="00232D1B" w:rsidRDefault="00D63774" w:rsidP="00176C2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232D1B">
        <w:rPr>
          <w:rFonts w:ascii="Tahoma" w:hAnsi="Tahoma" w:cs="Tahoma"/>
          <w:color w:val="000000" w:themeColor="text1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52A5B4FC" w14:textId="77777777" w:rsidR="00D63774" w:rsidRPr="00232D1B" w:rsidRDefault="00D63774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</w:p>
    <w:p w14:paraId="3A1D1924" w14:textId="77777777" w:rsidR="00D63774" w:rsidRPr="00232D1B" w:rsidRDefault="00D63774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232D1B">
        <w:rPr>
          <w:rFonts w:ascii="Tahoma" w:hAnsi="Tahoma" w:cs="Tahoma"/>
          <w:color w:val="000000" w:themeColor="text1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14:paraId="095A3BA5" w14:textId="77777777" w:rsidR="00D63774" w:rsidRPr="00232D1B" w:rsidRDefault="00D63774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</w:p>
    <w:p w14:paraId="65AED9F1" w14:textId="77777777" w:rsidR="00D63774" w:rsidRPr="00232D1B" w:rsidRDefault="00D63774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232D1B">
        <w:rPr>
          <w:rFonts w:ascii="Tahoma" w:hAnsi="Tahoma" w:cs="Tahoma"/>
          <w:color w:val="000000" w:themeColor="text1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14:paraId="7FEBEACF" w14:textId="77777777" w:rsidR="00D63774" w:rsidRPr="00232D1B" w:rsidRDefault="00D63774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189BF57F" w14:textId="77777777" w:rsidR="00D63774" w:rsidRPr="00232D1B" w:rsidRDefault="00D63774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3225CB00" w14:textId="77777777" w:rsidR="00D63774" w:rsidRPr="00232D1B" w:rsidRDefault="00D63774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EE98BE0" w14:textId="77777777" w:rsidR="00D63774" w:rsidRPr="00232D1B" w:rsidRDefault="00D63774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10A7F827" w14:textId="77777777" w:rsidR="00D63774" w:rsidRPr="00232D1B" w:rsidRDefault="00D63774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16E7B9AD" w14:textId="77777777" w:rsidR="00D63774" w:rsidRPr="00232D1B" w:rsidRDefault="00D63774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52CADC97" w14:textId="77777777" w:rsidR="00D63774" w:rsidRPr="00232D1B" w:rsidRDefault="00D63774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4B7D7647" w14:textId="77777777" w:rsidR="00D63774" w:rsidRPr="00232D1B" w:rsidRDefault="00D63774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39455674" w14:textId="45D81056" w:rsidR="00482E96" w:rsidRPr="00232D1B" w:rsidRDefault="00482E96" w:rsidP="00482E96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Vyvěšeno dne: 1</w:t>
      </w:r>
      <w:r w:rsidR="009A02E6">
        <w:rPr>
          <w:rFonts w:ascii="Tahoma" w:hAnsi="Tahoma" w:cs="Tahoma"/>
          <w:color w:val="000000" w:themeColor="text1"/>
          <w:sz w:val="20"/>
          <w:szCs w:val="20"/>
          <w:lang w:val="cs-CZ"/>
        </w:rPr>
        <w:t>6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9. 2025 </w:t>
      </w:r>
    </w:p>
    <w:p w14:paraId="3412727D" w14:textId="11F478E5" w:rsidR="00482E96" w:rsidRPr="00232D1B" w:rsidRDefault="00482E96" w:rsidP="00482E96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  <w:sectPr w:rsidR="00482E96" w:rsidRPr="00232D1B" w:rsidSect="00482E96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Svěšeno dne: 1</w:t>
      </w:r>
      <w:r w:rsidR="009A02E6">
        <w:rPr>
          <w:rFonts w:ascii="Tahoma" w:hAnsi="Tahoma" w:cs="Tahoma"/>
          <w:color w:val="000000" w:themeColor="text1"/>
          <w:sz w:val="20"/>
          <w:szCs w:val="20"/>
          <w:lang w:val="cs-CZ"/>
        </w:rPr>
        <w:t>5</w:t>
      </w:r>
      <w:r w:rsidRPr="00232D1B">
        <w:rPr>
          <w:rFonts w:ascii="Tahoma" w:hAnsi="Tahoma" w:cs="Tahoma"/>
          <w:color w:val="000000" w:themeColor="text1"/>
          <w:sz w:val="20"/>
          <w:szCs w:val="20"/>
          <w:lang w:val="cs-CZ"/>
        </w:rPr>
        <w:t>. 10. 2025</w:t>
      </w:r>
    </w:p>
    <w:p w14:paraId="72927740" w14:textId="77777777" w:rsidR="00D63774" w:rsidRPr="00232D1B" w:rsidRDefault="00D63774" w:rsidP="002904C4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sectPr w:rsidR="00D63774" w:rsidRPr="00232D1B" w:rsidSect="00D63774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39DCB" w14:textId="77777777" w:rsidR="00383ED6" w:rsidRDefault="00383ED6" w:rsidP="00C87830">
      <w:pPr>
        <w:spacing w:after="0" w:line="240" w:lineRule="auto"/>
      </w:pPr>
      <w:r>
        <w:separator/>
      </w:r>
    </w:p>
  </w:endnote>
  <w:endnote w:type="continuationSeparator" w:id="0">
    <w:p w14:paraId="30F3B5D3" w14:textId="77777777" w:rsidR="00383ED6" w:rsidRDefault="00383ED6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EF0CA" w14:textId="77777777" w:rsidR="00482E96" w:rsidRDefault="00482E9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22844E2" w14:textId="77777777" w:rsidR="00482E96" w:rsidRDefault="00482E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9C0B7" w14:textId="77777777" w:rsidR="00482E96" w:rsidRDefault="00482E96">
    <w:pPr>
      <w:pStyle w:val="Zpat"/>
      <w:jc w:val="center"/>
    </w:pPr>
  </w:p>
  <w:p w14:paraId="7FB313BA" w14:textId="77777777" w:rsidR="00482E96" w:rsidRDefault="00482E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DDF56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CCDDFC7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995DA" w14:textId="77777777" w:rsidR="007919A6" w:rsidRDefault="007919A6">
    <w:pPr>
      <w:pStyle w:val="Zpat"/>
      <w:jc w:val="center"/>
    </w:pPr>
  </w:p>
  <w:p w14:paraId="1136BDB7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D7253" w14:textId="77777777" w:rsidR="00383ED6" w:rsidRDefault="00383ED6" w:rsidP="00C87830">
      <w:pPr>
        <w:spacing w:after="0" w:line="240" w:lineRule="auto"/>
      </w:pPr>
      <w:r>
        <w:separator/>
      </w:r>
    </w:p>
  </w:footnote>
  <w:footnote w:type="continuationSeparator" w:id="0">
    <w:p w14:paraId="04B04B77" w14:textId="77777777" w:rsidR="00383ED6" w:rsidRDefault="00383ED6" w:rsidP="00C87830">
      <w:pPr>
        <w:spacing w:after="0" w:line="240" w:lineRule="auto"/>
      </w:pPr>
      <w:r>
        <w:continuationSeparator/>
      </w:r>
    </w:p>
  </w:footnote>
  <w:footnote w:id="1">
    <w:p w14:paraId="359381ED" w14:textId="77777777" w:rsidR="00D63774" w:rsidRPr="00B53290" w:rsidRDefault="00D63774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76EC3384" w14:textId="77777777" w:rsidR="00D63774" w:rsidRPr="00C80715" w:rsidRDefault="00D63774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5E8147A9" w14:textId="77777777" w:rsidR="00D63774" w:rsidRPr="00C80715" w:rsidRDefault="00D63774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20A71036" w14:textId="77777777" w:rsidR="00D63774" w:rsidRPr="00B53290" w:rsidRDefault="00D63774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4425BE16" w14:textId="77777777" w:rsidR="00D63774" w:rsidRPr="00BC46D8" w:rsidRDefault="00D63774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76FA1CFE" w14:textId="77777777" w:rsidR="00D63774" w:rsidRPr="002273E7" w:rsidRDefault="00D63774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743735A8" w14:textId="77777777" w:rsidR="00D63774" w:rsidRPr="001862C1" w:rsidRDefault="00D63774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051251C4" w14:textId="77777777" w:rsidR="00D63774" w:rsidRPr="0003051C" w:rsidRDefault="00D63774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0781"/>
    <w:rsid w:val="00033BD0"/>
    <w:rsid w:val="00044B25"/>
    <w:rsid w:val="00064A6F"/>
    <w:rsid w:val="00083F48"/>
    <w:rsid w:val="000A779E"/>
    <w:rsid w:val="000E0A6A"/>
    <w:rsid w:val="000E0FD1"/>
    <w:rsid w:val="001109F5"/>
    <w:rsid w:val="00111CA8"/>
    <w:rsid w:val="00125C8D"/>
    <w:rsid w:val="001326D5"/>
    <w:rsid w:val="001464D9"/>
    <w:rsid w:val="00167391"/>
    <w:rsid w:val="00176C27"/>
    <w:rsid w:val="00197B2B"/>
    <w:rsid w:val="001D4304"/>
    <w:rsid w:val="001E758B"/>
    <w:rsid w:val="001E79F9"/>
    <w:rsid w:val="002273E7"/>
    <w:rsid w:val="00232D1B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83ED6"/>
    <w:rsid w:val="003B1E48"/>
    <w:rsid w:val="003D488F"/>
    <w:rsid w:val="003F27C8"/>
    <w:rsid w:val="00402CB6"/>
    <w:rsid w:val="004326B9"/>
    <w:rsid w:val="00482E96"/>
    <w:rsid w:val="004D2DB7"/>
    <w:rsid w:val="00516E9F"/>
    <w:rsid w:val="005274CB"/>
    <w:rsid w:val="00531273"/>
    <w:rsid w:val="0056788F"/>
    <w:rsid w:val="00567D6D"/>
    <w:rsid w:val="00574A1D"/>
    <w:rsid w:val="00584BCB"/>
    <w:rsid w:val="005A3BD8"/>
    <w:rsid w:val="005D46E9"/>
    <w:rsid w:val="0064273B"/>
    <w:rsid w:val="0064273C"/>
    <w:rsid w:val="006512E8"/>
    <w:rsid w:val="0069493B"/>
    <w:rsid w:val="006A07D0"/>
    <w:rsid w:val="006D289A"/>
    <w:rsid w:val="007200D2"/>
    <w:rsid w:val="0075110F"/>
    <w:rsid w:val="00753CE7"/>
    <w:rsid w:val="007919A6"/>
    <w:rsid w:val="007A0F69"/>
    <w:rsid w:val="007B7C8F"/>
    <w:rsid w:val="007E38BE"/>
    <w:rsid w:val="007F1393"/>
    <w:rsid w:val="007F38A2"/>
    <w:rsid w:val="0084363B"/>
    <w:rsid w:val="00871BF3"/>
    <w:rsid w:val="0088756B"/>
    <w:rsid w:val="008B624B"/>
    <w:rsid w:val="00910EB7"/>
    <w:rsid w:val="00922924"/>
    <w:rsid w:val="009501C0"/>
    <w:rsid w:val="009A02E6"/>
    <w:rsid w:val="009B667D"/>
    <w:rsid w:val="009B6C56"/>
    <w:rsid w:val="009C7820"/>
    <w:rsid w:val="009E6D07"/>
    <w:rsid w:val="009F7B36"/>
    <w:rsid w:val="00A02F0E"/>
    <w:rsid w:val="00A05936"/>
    <w:rsid w:val="00A25DFB"/>
    <w:rsid w:val="00A507BB"/>
    <w:rsid w:val="00A50E4A"/>
    <w:rsid w:val="00A71BB6"/>
    <w:rsid w:val="00A738E0"/>
    <w:rsid w:val="00AD2656"/>
    <w:rsid w:val="00AD4702"/>
    <w:rsid w:val="00AE1B8B"/>
    <w:rsid w:val="00AF7AF7"/>
    <w:rsid w:val="00B05418"/>
    <w:rsid w:val="00B53290"/>
    <w:rsid w:val="00BC46D8"/>
    <w:rsid w:val="00BD5A2C"/>
    <w:rsid w:val="00BE7CCE"/>
    <w:rsid w:val="00C50BB8"/>
    <w:rsid w:val="00C530B8"/>
    <w:rsid w:val="00C641C4"/>
    <w:rsid w:val="00C67054"/>
    <w:rsid w:val="00C80715"/>
    <w:rsid w:val="00C87830"/>
    <w:rsid w:val="00C9490B"/>
    <w:rsid w:val="00CC3F68"/>
    <w:rsid w:val="00CE045D"/>
    <w:rsid w:val="00CF1B79"/>
    <w:rsid w:val="00D000C1"/>
    <w:rsid w:val="00D134F7"/>
    <w:rsid w:val="00D16163"/>
    <w:rsid w:val="00D2089A"/>
    <w:rsid w:val="00D2114A"/>
    <w:rsid w:val="00D3656A"/>
    <w:rsid w:val="00D4554D"/>
    <w:rsid w:val="00D62382"/>
    <w:rsid w:val="00D63774"/>
    <w:rsid w:val="00D90EF4"/>
    <w:rsid w:val="00D92B5D"/>
    <w:rsid w:val="00DD3E80"/>
    <w:rsid w:val="00DE29EE"/>
    <w:rsid w:val="00DF14A6"/>
    <w:rsid w:val="00E01CA9"/>
    <w:rsid w:val="00E76588"/>
    <w:rsid w:val="00E80681"/>
    <w:rsid w:val="00E819D6"/>
    <w:rsid w:val="00E8775F"/>
    <w:rsid w:val="00EA14B8"/>
    <w:rsid w:val="00EC6A4E"/>
    <w:rsid w:val="00EE2D28"/>
    <w:rsid w:val="00F35E9F"/>
    <w:rsid w:val="00F720A9"/>
    <w:rsid w:val="00F76B8A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B9F9D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1212</Words>
  <Characters>7151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Sedláková Monika (ČSSZ XS)</cp:lastModifiedBy>
  <cp:revision>22</cp:revision>
  <dcterms:created xsi:type="dcterms:W3CDTF">2025-09-11T10:19:00Z</dcterms:created>
  <dcterms:modified xsi:type="dcterms:W3CDTF">2025-09-15T13:35:00Z</dcterms:modified>
</cp:coreProperties>
</file>