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CF5" w:rsidRPr="00AC5046" w:rsidRDefault="005D1CF5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AC5046">
        <w:rPr>
          <w:rFonts w:ascii="Tahoma" w:hAnsi="Tahoma" w:cs="Tahoma"/>
          <w:b/>
          <w:sz w:val="24"/>
          <w:szCs w:val="24"/>
        </w:rPr>
        <w:t>Žádost</w:t>
      </w:r>
    </w:p>
    <w:p w:rsidR="005D1CF5" w:rsidRPr="00AC5046" w:rsidRDefault="005D1CF5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5D1CF5" w:rsidRPr="00AC5046" w:rsidRDefault="005D1CF5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AC504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</w:rPr>
        <w:instrText xml:space="preserve"> FORMCHECKBOX </w:instrText>
      </w:r>
      <w:r w:rsidR="00140611" w:rsidRPr="00AC5046">
        <w:rPr>
          <w:rFonts w:ascii="Tahoma" w:hAnsi="Tahoma" w:cs="Tahoma"/>
        </w:rPr>
      </w:r>
      <w:r w:rsidR="00140611" w:rsidRPr="00AC5046">
        <w:rPr>
          <w:rFonts w:ascii="Tahoma" w:hAnsi="Tahoma" w:cs="Tahoma"/>
        </w:rPr>
        <w:fldChar w:fldCharType="separate"/>
      </w:r>
      <w:r w:rsidRPr="00AC5046">
        <w:rPr>
          <w:rFonts w:ascii="Tahoma" w:hAnsi="Tahoma" w:cs="Tahoma"/>
        </w:rPr>
        <w:fldChar w:fldCharType="end"/>
      </w:r>
      <w:r w:rsidRPr="00AC5046">
        <w:rPr>
          <w:rFonts w:ascii="Tahoma" w:hAnsi="Tahoma" w:cs="Tahoma"/>
        </w:rPr>
        <w:tab/>
      </w:r>
      <w:r w:rsidRPr="00AC5046">
        <w:rPr>
          <w:rFonts w:ascii="Tahoma" w:hAnsi="Tahoma" w:cs="Tahoma"/>
          <w:b/>
        </w:rPr>
        <w:t xml:space="preserve">o přijetí do služebního poměru a zařazení na služební místo </w:t>
      </w:r>
      <w:r w:rsidRPr="00AC5046">
        <w:rPr>
          <w:rFonts w:ascii="Tahoma" w:hAnsi="Tahoma" w:cs="Tahoma"/>
          <w:b/>
          <w:noProof/>
        </w:rPr>
        <w:t>odborný/vrchní referent</w:t>
      </w:r>
      <w:r w:rsidRPr="00AC5046">
        <w:rPr>
          <w:rFonts w:ascii="Tahoma" w:hAnsi="Tahoma" w:cs="Tahoma"/>
          <w:b/>
        </w:rPr>
        <w:t xml:space="preserve"> – </w:t>
      </w:r>
      <w:r w:rsidRPr="00AC5046">
        <w:rPr>
          <w:rFonts w:ascii="Tahoma" w:hAnsi="Tahoma" w:cs="Tahoma"/>
          <w:b/>
          <w:noProof/>
        </w:rPr>
        <w:t>konzultační, poradenská činnost</w:t>
      </w:r>
      <w:r w:rsidRPr="00AC5046">
        <w:rPr>
          <w:rFonts w:ascii="Tahoma" w:hAnsi="Tahoma" w:cs="Tahoma"/>
          <w:b/>
        </w:rPr>
        <w:t xml:space="preserve"> v organizačním útvaru </w:t>
      </w:r>
      <w:r w:rsidRPr="00AC5046">
        <w:rPr>
          <w:rFonts w:ascii="Tahoma" w:hAnsi="Tahoma" w:cs="Tahoma"/>
          <w:b/>
          <w:noProof/>
        </w:rPr>
        <w:t>Oddělení OSVČ VIII</w:t>
      </w:r>
      <w:r w:rsidRPr="00AC5046">
        <w:rPr>
          <w:rFonts w:ascii="Tahoma" w:hAnsi="Tahoma" w:cs="Tahoma"/>
          <w:b/>
        </w:rPr>
        <w:t xml:space="preserve"> </w:t>
      </w:r>
      <w:r w:rsidRPr="00AC5046">
        <w:rPr>
          <w:rFonts w:ascii="Tahoma" w:hAnsi="Tahoma" w:cs="Tahoma"/>
          <w:b/>
          <w:noProof/>
        </w:rPr>
        <w:t>Odbor</w:t>
      </w:r>
      <w:r w:rsidR="00AC5046" w:rsidRPr="00AC5046">
        <w:rPr>
          <w:rFonts w:ascii="Tahoma" w:hAnsi="Tahoma" w:cs="Tahoma"/>
          <w:b/>
          <w:noProof/>
        </w:rPr>
        <w:t>u</w:t>
      </w:r>
      <w:r w:rsidRPr="00AC5046">
        <w:rPr>
          <w:rFonts w:ascii="Tahoma" w:hAnsi="Tahoma" w:cs="Tahoma"/>
          <w:b/>
          <w:noProof/>
        </w:rPr>
        <w:t xml:space="preserve"> OSVČ</w:t>
      </w:r>
      <w:r w:rsidR="00AC5046" w:rsidRPr="00AC5046">
        <w:rPr>
          <w:rFonts w:ascii="Tahoma" w:hAnsi="Tahoma" w:cs="Tahoma"/>
          <w:b/>
          <w:noProof/>
        </w:rPr>
        <w:t xml:space="preserve"> </w:t>
      </w:r>
      <w:r w:rsidR="00AC5046" w:rsidRPr="00AC5046">
        <w:rPr>
          <w:rFonts w:ascii="Tahoma" w:hAnsi="Tahoma" w:cs="Tahoma"/>
          <w:b/>
        </w:rPr>
        <w:t>Sekce Pražská správa sociálního zabezpečení</w:t>
      </w:r>
      <w:r w:rsidRPr="00AC5046">
        <w:rPr>
          <w:rFonts w:ascii="Tahoma" w:hAnsi="Tahoma" w:cs="Tahoma"/>
          <w:b/>
          <w:sz w:val="24"/>
          <w:szCs w:val="24"/>
        </w:rPr>
        <w:t xml:space="preserve"> </w:t>
      </w:r>
      <w:r w:rsidR="00AC5046" w:rsidRPr="00AC5046">
        <w:rPr>
          <w:rFonts w:ascii="Tahoma" w:hAnsi="Tahoma" w:cs="Tahoma"/>
          <w:b/>
          <w:sz w:val="24"/>
          <w:szCs w:val="24"/>
        </w:rPr>
        <w:br/>
      </w:r>
      <w:r w:rsidRPr="00AC5046">
        <w:rPr>
          <w:rFonts w:ascii="Tahoma" w:hAnsi="Tahoma" w:cs="Tahoma"/>
          <w:b/>
          <w:noProof/>
        </w:rPr>
        <w:t>ÚSSZ pro hl.</w:t>
      </w:r>
      <w:r w:rsidR="00AC5046" w:rsidRPr="00AC5046">
        <w:rPr>
          <w:rFonts w:ascii="Tahoma" w:hAnsi="Tahoma" w:cs="Tahoma"/>
          <w:b/>
          <w:noProof/>
        </w:rPr>
        <w:t xml:space="preserve"> </w:t>
      </w:r>
      <w:r w:rsidRPr="00AC5046">
        <w:rPr>
          <w:rFonts w:ascii="Tahoma" w:hAnsi="Tahoma" w:cs="Tahoma"/>
          <w:b/>
          <w:noProof/>
        </w:rPr>
        <w:t>m.</w:t>
      </w:r>
      <w:r w:rsidR="00AC5046" w:rsidRPr="00AC5046">
        <w:rPr>
          <w:rFonts w:ascii="Tahoma" w:hAnsi="Tahoma" w:cs="Tahoma"/>
          <w:b/>
          <w:noProof/>
        </w:rPr>
        <w:t xml:space="preserve"> </w:t>
      </w:r>
      <w:r w:rsidRPr="00AC5046">
        <w:rPr>
          <w:rFonts w:ascii="Tahoma" w:hAnsi="Tahoma" w:cs="Tahoma"/>
          <w:b/>
          <w:noProof/>
        </w:rPr>
        <w:t>Prahu a Středočeský kraj</w:t>
      </w:r>
    </w:p>
    <w:p w:rsidR="005D1CF5" w:rsidRPr="00AC5046" w:rsidRDefault="005D1CF5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AC5046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</w:rPr>
        <w:instrText xml:space="preserve"> FORMCHECKBOX </w:instrText>
      </w:r>
      <w:r w:rsidR="00140611" w:rsidRPr="00AC5046">
        <w:rPr>
          <w:rFonts w:ascii="Tahoma" w:hAnsi="Tahoma" w:cs="Tahoma"/>
        </w:rPr>
      </w:r>
      <w:r w:rsidR="00140611" w:rsidRPr="00AC5046">
        <w:rPr>
          <w:rFonts w:ascii="Tahoma" w:hAnsi="Tahoma" w:cs="Tahoma"/>
        </w:rPr>
        <w:fldChar w:fldCharType="separate"/>
      </w:r>
      <w:r w:rsidRPr="00AC5046">
        <w:rPr>
          <w:rFonts w:ascii="Tahoma" w:hAnsi="Tahoma" w:cs="Tahoma"/>
        </w:rPr>
        <w:fldChar w:fldCharType="end"/>
      </w:r>
      <w:r w:rsidRPr="00AC5046">
        <w:rPr>
          <w:rFonts w:ascii="Tahoma" w:hAnsi="Tahoma" w:cs="Tahoma"/>
        </w:rPr>
        <w:tab/>
      </w:r>
      <w:r w:rsidRPr="00AC5046">
        <w:rPr>
          <w:rFonts w:ascii="Tahoma" w:hAnsi="Tahoma" w:cs="Tahoma"/>
          <w:b/>
        </w:rPr>
        <w:t xml:space="preserve">o zařazení na služební místo </w:t>
      </w:r>
      <w:r w:rsidRPr="00AC5046">
        <w:rPr>
          <w:rFonts w:ascii="Tahoma" w:hAnsi="Tahoma" w:cs="Tahoma"/>
          <w:b/>
          <w:noProof/>
        </w:rPr>
        <w:t>odborný/vrchní referent</w:t>
      </w:r>
      <w:r w:rsidRPr="00AC5046">
        <w:rPr>
          <w:rFonts w:ascii="Tahoma" w:hAnsi="Tahoma" w:cs="Tahoma"/>
          <w:b/>
        </w:rPr>
        <w:t xml:space="preserve"> – </w:t>
      </w:r>
      <w:r w:rsidRPr="00AC5046">
        <w:rPr>
          <w:rFonts w:ascii="Tahoma" w:hAnsi="Tahoma" w:cs="Tahoma"/>
          <w:b/>
          <w:noProof/>
        </w:rPr>
        <w:t>konzultační, poradenská činnost</w:t>
      </w:r>
      <w:r w:rsidRPr="00AC5046">
        <w:rPr>
          <w:rFonts w:ascii="Tahoma" w:hAnsi="Tahoma" w:cs="Tahoma"/>
          <w:b/>
        </w:rPr>
        <w:t xml:space="preserve"> v organizačním útvaru </w:t>
      </w:r>
      <w:r w:rsidRPr="00AC5046">
        <w:rPr>
          <w:rFonts w:ascii="Tahoma" w:hAnsi="Tahoma" w:cs="Tahoma"/>
          <w:b/>
          <w:noProof/>
        </w:rPr>
        <w:t>Oddělení OSVČ VIII</w:t>
      </w:r>
      <w:r w:rsidR="00AC5046" w:rsidRPr="00AC5046">
        <w:rPr>
          <w:rFonts w:ascii="Tahoma" w:hAnsi="Tahoma" w:cs="Tahoma"/>
          <w:b/>
        </w:rPr>
        <w:t xml:space="preserve"> </w:t>
      </w:r>
      <w:r w:rsidRPr="00AC5046">
        <w:rPr>
          <w:rFonts w:ascii="Tahoma" w:hAnsi="Tahoma" w:cs="Tahoma"/>
          <w:b/>
          <w:noProof/>
        </w:rPr>
        <w:t>Odbor</w:t>
      </w:r>
      <w:r w:rsidR="00AC5046" w:rsidRPr="00AC5046">
        <w:rPr>
          <w:rFonts w:ascii="Tahoma" w:hAnsi="Tahoma" w:cs="Tahoma"/>
          <w:b/>
          <w:noProof/>
        </w:rPr>
        <w:t>u</w:t>
      </w:r>
      <w:r w:rsidRPr="00AC5046">
        <w:rPr>
          <w:rFonts w:ascii="Tahoma" w:hAnsi="Tahoma" w:cs="Tahoma"/>
          <w:b/>
          <w:noProof/>
        </w:rPr>
        <w:t xml:space="preserve"> OSVČ</w:t>
      </w:r>
      <w:r w:rsidR="00AC5046" w:rsidRPr="00AC5046">
        <w:rPr>
          <w:rFonts w:ascii="Tahoma" w:hAnsi="Tahoma" w:cs="Tahoma"/>
          <w:b/>
        </w:rPr>
        <w:t xml:space="preserve"> </w:t>
      </w:r>
      <w:r w:rsidR="00AC5046" w:rsidRPr="00AC5046">
        <w:rPr>
          <w:rFonts w:ascii="Tahoma" w:hAnsi="Tahoma" w:cs="Tahoma"/>
          <w:b/>
        </w:rPr>
        <w:t>Sekce Pražská správa sociálního zabezpečení</w:t>
      </w:r>
      <w:r w:rsidR="00AC5046" w:rsidRPr="00AC5046">
        <w:rPr>
          <w:rFonts w:ascii="Tahoma" w:hAnsi="Tahoma" w:cs="Tahoma"/>
          <w:b/>
          <w:sz w:val="24"/>
          <w:szCs w:val="24"/>
        </w:rPr>
        <w:t xml:space="preserve"> </w:t>
      </w:r>
      <w:r w:rsidRPr="00AC5046">
        <w:rPr>
          <w:rFonts w:ascii="Tahoma" w:hAnsi="Tahoma" w:cs="Tahoma"/>
          <w:b/>
          <w:noProof/>
        </w:rPr>
        <w:t>ÚSSZ pro hl.</w:t>
      </w:r>
      <w:r w:rsidR="00AC5046" w:rsidRPr="00AC5046">
        <w:rPr>
          <w:rFonts w:ascii="Tahoma" w:hAnsi="Tahoma" w:cs="Tahoma"/>
          <w:b/>
          <w:noProof/>
        </w:rPr>
        <w:t xml:space="preserve"> </w:t>
      </w:r>
      <w:r w:rsidRPr="00AC5046">
        <w:rPr>
          <w:rFonts w:ascii="Tahoma" w:hAnsi="Tahoma" w:cs="Tahoma"/>
          <w:b/>
          <w:noProof/>
        </w:rPr>
        <w:t>m.</w:t>
      </w:r>
      <w:r w:rsidR="00AC5046" w:rsidRPr="00AC5046">
        <w:rPr>
          <w:rFonts w:ascii="Tahoma" w:hAnsi="Tahoma" w:cs="Tahoma"/>
          <w:b/>
          <w:noProof/>
        </w:rPr>
        <w:t xml:space="preserve"> </w:t>
      </w:r>
      <w:r w:rsidRPr="00AC5046">
        <w:rPr>
          <w:rFonts w:ascii="Tahoma" w:hAnsi="Tahoma" w:cs="Tahoma"/>
          <w:b/>
          <w:noProof/>
        </w:rPr>
        <w:t>Prahu a Středočeský kraj</w:t>
      </w:r>
      <w:r w:rsidRPr="00AC5046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5D1CF5" w:rsidRPr="00AC5046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5D1CF5" w:rsidRPr="00AC5046" w:rsidRDefault="005D1CF5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5D1CF5" w:rsidRPr="00AC5046" w:rsidRDefault="005D1CF5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C5046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5D1CF5" w:rsidRPr="00AC5046" w:rsidRDefault="005D1CF5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C5046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AC504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C5046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AC5046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C5046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5D1CF5" w:rsidRPr="00AC5046" w:rsidRDefault="005D1CF5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AC5046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AC5046" w:rsidRPr="00AC5046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AC5046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5D1CF5" w:rsidRPr="00AC5046" w:rsidRDefault="005D1CF5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AC5046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5D1CF5" w:rsidRPr="00AC5046" w:rsidRDefault="005D1CF5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5D1CF5" w:rsidRPr="00AC504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5D1CF5" w:rsidRPr="00AC5046" w:rsidRDefault="005D1CF5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D1CF5" w:rsidRPr="00AC504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5D1CF5" w:rsidRPr="00AC5046" w:rsidRDefault="005D1CF5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D1CF5" w:rsidRPr="00AC504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5D1CF5" w:rsidRPr="00AC5046" w:rsidRDefault="005D1CF5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AC504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AC5046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CF5" w:rsidRPr="00AC5046" w:rsidRDefault="005D1CF5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D1CF5" w:rsidRPr="00AC504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5D1CF5" w:rsidRPr="00AC5046" w:rsidRDefault="005D1CF5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D1CF5" w:rsidRPr="00AC5046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D1CF5" w:rsidRPr="00AC5046" w:rsidRDefault="005D1CF5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AC5046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D1CF5" w:rsidRPr="00AC5046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5D1CF5" w:rsidRPr="00AC5046" w:rsidRDefault="005D1CF5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D1CF5" w:rsidRPr="00AC5046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5D1CF5" w:rsidRPr="00AC5046" w:rsidRDefault="005D1CF5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504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5D1CF5" w:rsidRPr="00AC5046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5D1CF5" w:rsidRPr="00AC5046" w:rsidRDefault="005D1CF5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C5046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AC5046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AC5046">
              <w:rPr>
                <w:rFonts w:ascii="Tahoma" w:hAnsi="Tahoma" w:cs="Tahoma"/>
                <w:b/>
                <w:bCs/>
              </w:rPr>
              <w:t xml:space="preserve"> a</w:t>
            </w:r>
            <w:r w:rsidRPr="00AC5046">
              <w:rPr>
                <w:rFonts w:ascii="Tahoma" w:hAnsi="Tahoma" w:cs="Tahoma"/>
                <w:b/>
                <w:bCs/>
              </w:rPr>
              <w:tab/>
            </w:r>
            <w:r w:rsidRPr="00AC5046">
              <w:rPr>
                <w:rFonts w:ascii="Tahoma" w:hAnsi="Tahoma" w:cs="Tahoma"/>
                <w:b/>
                <w:bCs/>
              </w:rPr>
              <w:tab/>
            </w:r>
            <w:r w:rsidRPr="00AC5046">
              <w:rPr>
                <w:rFonts w:ascii="Tahoma" w:hAnsi="Tahoma" w:cs="Tahoma"/>
                <w:b/>
                <w:bCs/>
              </w:rPr>
              <w:tab/>
            </w:r>
            <w:r w:rsidRPr="00AC5046">
              <w:rPr>
                <w:rFonts w:ascii="Tahoma" w:hAnsi="Tahoma" w:cs="Tahoma"/>
                <w:b/>
                <w:bCs/>
              </w:rPr>
              <w:tab/>
            </w:r>
            <w:r w:rsidRPr="00AC5046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AC5046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5046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140611" w:rsidRPr="00AC5046">
              <w:rPr>
                <w:rFonts w:ascii="Tahoma" w:hAnsi="Tahoma" w:cs="Tahoma"/>
                <w:b/>
                <w:bCs/>
              </w:rPr>
            </w:r>
            <w:r w:rsidR="00140611" w:rsidRPr="00AC5046">
              <w:rPr>
                <w:rFonts w:ascii="Tahoma" w:hAnsi="Tahoma" w:cs="Tahoma"/>
                <w:b/>
                <w:bCs/>
              </w:rPr>
              <w:fldChar w:fldCharType="separate"/>
            </w:r>
            <w:r w:rsidRPr="00AC5046">
              <w:rPr>
                <w:rFonts w:ascii="Tahoma" w:hAnsi="Tahoma" w:cs="Tahoma"/>
                <w:b/>
                <w:bCs/>
              </w:rPr>
              <w:fldChar w:fldCharType="end"/>
            </w:r>
            <w:r w:rsidRPr="00AC5046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5D1CF5" w:rsidRPr="00AC5046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5D1CF5" w:rsidRPr="00AC5046" w:rsidRDefault="005D1CF5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C5046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AC5046">
              <w:rPr>
                <w:rFonts w:ascii="Tahoma" w:hAnsi="Tahoma" w:cs="Tahoma"/>
                <w:b/>
                <w:noProof/>
              </w:rPr>
              <w:t>odborný/vrchní referent</w:t>
            </w:r>
            <w:r w:rsidRPr="00AC5046">
              <w:rPr>
                <w:rFonts w:ascii="Tahoma" w:hAnsi="Tahoma" w:cs="Tahoma"/>
                <w:b/>
              </w:rPr>
              <w:t xml:space="preserve"> - </w:t>
            </w:r>
            <w:r w:rsidRPr="00AC5046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AC5046">
              <w:rPr>
                <w:rFonts w:ascii="Tahoma" w:hAnsi="Tahoma" w:cs="Tahoma"/>
                <w:b/>
              </w:rPr>
              <w:t xml:space="preserve">, </w:t>
            </w:r>
          </w:p>
          <w:p w:rsidR="005D1CF5" w:rsidRPr="00AC5046" w:rsidRDefault="005D1CF5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C5046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AC5046">
              <w:rPr>
                <w:rFonts w:ascii="Tahoma" w:hAnsi="Tahoma" w:cs="Tahoma"/>
                <w:b/>
                <w:bCs/>
                <w:noProof/>
              </w:rPr>
              <w:t>Oddělení OSVČ VIII</w:t>
            </w:r>
            <w:r w:rsidRPr="00AC5046">
              <w:rPr>
                <w:rFonts w:ascii="Tahoma" w:hAnsi="Tahoma" w:cs="Tahoma"/>
                <w:b/>
                <w:bCs/>
              </w:rPr>
              <w:t xml:space="preserve"> </w:t>
            </w:r>
            <w:r w:rsidRPr="00AC5046">
              <w:rPr>
                <w:rFonts w:ascii="Tahoma" w:hAnsi="Tahoma" w:cs="Tahoma"/>
                <w:b/>
                <w:noProof/>
              </w:rPr>
              <w:t>Odbor</w:t>
            </w:r>
            <w:r w:rsidR="00AC5046" w:rsidRPr="00AC5046">
              <w:rPr>
                <w:rFonts w:ascii="Tahoma" w:hAnsi="Tahoma" w:cs="Tahoma"/>
                <w:b/>
                <w:noProof/>
              </w:rPr>
              <w:t>u</w:t>
            </w:r>
            <w:r w:rsidRPr="00AC5046">
              <w:rPr>
                <w:rFonts w:ascii="Tahoma" w:hAnsi="Tahoma" w:cs="Tahoma"/>
                <w:b/>
                <w:noProof/>
              </w:rPr>
              <w:t xml:space="preserve"> OSVČ</w:t>
            </w:r>
            <w:r w:rsidR="00AC5046" w:rsidRPr="00AC5046">
              <w:rPr>
                <w:rFonts w:ascii="Tahoma" w:hAnsi="Tahoma" w:cs="Tahoma"/>
                <w:b/>
                <w:noProof/>
              </w:rPr>
              <w:t xml:space="preserve"> </w:t>
            </w:r>
            <w:r w:rsidR="00AC5046" w:rsidRPr="00AC5046">
              <w:rPr>
                <w:rFonts w:ascii="Tahoma" w:hAnsi="Tahoma" w:cs="Tahoma"/>
                <w:b/>
                <w:noProof/>
              </w:rPr>
              <w:t>Sekce Pražská správa sociálního zabezpečení</w:t>
            </w:r>
            <w:r w:rsidRPr="00AC5046">
              <w:rPr>
                <w:rFonts w:ascii="Tahoma" w:hAnsi="Tahoma" w:cs="Tahoma"/>
                <w:b/>
                <w:bCs/>
              </w:rPr>
              <w:t>,</w:t>
            </w:r>
          </w:p>
          <w:p w:rsidR="005D1CF5" w:rsidRPr="00AC5046" w:rsidRDefault="005D1CF5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AC5046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AC5046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AC5046">
              <w:rPr>
                <w:rFonts w:ascii="Tahoma" w:hAnsi="Tahoma" w:cs="Tahoma"/>
                <w:b/>
                <w:bCs/>
              </w:rPr>
              <w:t>,</w:t>
            </w:r>
          </w:p>
          <w:p w:rsidR="005D1CF5" w:rsidRPr="00AC5046" w:rsidRDefault="005D1CF5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AC5046">
              <w:rPr>
                <w:rFonts w:ascii="Tahoma" w:hAnsi="Tahoma" w:cs="Tahoma"/>
                <w:b/>
              </w:rPr>
              <w:t xml:space="preserve">ID služebního místa </w:t>
            </w:r>
            <w:r w:rsidRPr="00AC5046">
              <w:rPr>
                <w:rFonts w:ascii="Tahoma" w:hAnsi="Tahoma" w:cs="Tahoma"/>
                <w:b/>
                <w:noProof/>
              </w:rPr>
              <w:t>12010301</w:t>
            </w:r>
            <w:r w:rsidRPr="00AC5046">
              <w:rPr>
                <w:rFonts w:ascii="Tahoma" w:hAnsi="Tahoma" w:cs="Tahoma"/>
                <w:b/>
              </w:rPr>
              <w:t>.</w:t>
            </w:r>
          </w:p>
        </w:tc>
      </w:tr>
    </w:tbl>
    <w:p w:rsidR="005D1CF5" w:rsidRPr="00AC5046" w:rsidRDefault="005D1CF5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D1CF5" w:rsidRPr="00AC5046" w:rsidRDefault="005D1CF5">
      <w:pPr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br w:type="page"/>
      </w:r>
    </w:p>
    <w:p w:rsidR="005D1CF5" w:rsidRPr="00AC5046" w:rsidRDefault="005D1CF5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AC5046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AC5046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AC5046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AC5046">
        <w:rPr>
          <w:rFonts w:ascii="Tahoma" w:hAnsi="Tahoma" w:cs="Tahoma"/>
          <w:bCs/>
          <w:sz w:val="20"/>
          <w:szCs w:val="20"/>
        </w:rPr>
        <w:t>prohlašuji, že</w:t>
      </w:r>
      <w:r w:rsidRPr="00AC5046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AC5046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C5046">
        <w:rPr>
          <w:rFonts w:ascii="Tahoma" w:hAnsi="Tahoma" w:cs="Tahoma"/>
          <w:sz w:val="20"/>
          <w:szCs w:val="20"/>
        </w:rPr>
        <w:t>jsem státním občanem</w:t>
      </w:r>
      <w:r w:rsidRPr="00AC5046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AC5046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C5046">
        <w:rPr>
          <w:rFonts w:ascii="Tahoma" w:hAnsi="Tahoma" w:cs="Tahoma"/>
          <w:sz w:val="20"/>
          <w:szCs w:val="20"/>
        </w:rPr>
        <w:t>mám potřebnou znalost českého jazyka</w:t>
      </w:r>
      <w:r w:rsidRPr="00AC5046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AC5046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5D1CF5" w:rsidRPr="00AC5046" w:rsidRDefault="005D1CF5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C5046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AC5046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AC5046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AC5046">
        <w:rPr>
          <w:rFonts w:ascii="Tahoma" w:hAnsi="Tahoma" w:cs="Tahoma"/>
          <w:sz w:val="20"/>
          <w:szCs w:val="20"/>
        </w:rPr>
        <w:t>,</w:t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AC5046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sz w:val="20"/>
          <w:szCs w:val="20"/>
        </w:rPr>
        <w:t>na _________________________________________________________________</w:t>
      </w:r>
      <w:bookmarkStart w:id="0" w:name="_GoBack"/>
      <w:bookmarkEnd w:id="0"/>
      <w:r w:rsidRPr="00AC5046">
        <w:rPr>
          <w:rFonts w:ascii="Tahoma" w:hAnsi="Tahoma" w:cs="Tahoma"/>
          <w:sz w:val="20"/>
          <w:szCs w:val="20"/>
        </w:rPr>
        <w:t>________</w:t>
      </w:r>
      <w:r w:rsidRPr="00AC5046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AC5046">
        <w:rPr>
          <w:rFonts w:ascii="Tahoma" w:hAnsi="Tahoma" w:cs="Tahoma"/>
          <w:sz w:val="20"/>
          <w:szCs w:val="20"/>
        </w:rPr>
        <w:t>.</w:t>
      </w:r>
    </w:p>
    <w:p w:rsidR="005D1CF5" w:rsidRPr="00AC5046" w:rsidRDefault="005D1CF5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/>
          <w:sz w:val="20"/>
          <w:szCs w:val="20"/>
        </w:rPr>
        <w:t>Poučení:</w:t>
      </w:r>
      <w:r w:rsidRPr="00AC5046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AC5046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AC5046">
        <w:rPr>
          <w:rFonts w:ascii="Tahoma" w:hAnsi="Tahoma" w:cs="Tahoma"/>
          <w:sz w:val="20"/>
          <w:szCs w:val="20"/>
        </w:rPr>
        <w:t>při podání žádosti</w:t>
      </w:r>
      <w:r w:rsidRPr="00AC5046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AC5046">
        <w:rPr>
          <w:rFonts w:ascii="Tahoma" w:hAnsi="Tahoma" w:cs="Tahoma"/>
          <w:sz w:val="20"/>
          <w:szCs w:val="20"/>
        </w:rPr>
        <w:t xml:space="preserve">  </w:t>
      </w:r>
    </w:p>
    <w:p w:rsidR="005D1CF5" w:rsidRPr="00AC5046" w:rsidRDefault="005D1CF5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5D1CF5" w:rsidRPr="00AC5046" w:rsidRDefault="005D1CF5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AC5046">
        <w:rPr>
          <w:rFonts w:ascii="Tahoma" w:hAnsi="Tahoma" w:cs="Tahoma"/>
          <w:bCs/>
          <w:sz w:val="20"/>
          <w:szCs w:val="20"/>
        </w:rPr>
        <w:t>zákona o státní službě</w:t>
      </w:r>
      <w:r w:rsidRPr="00AC5046">
        <w:rPr>
          <w:rFonts w:ascii="Tahoma" w:hAnsi="Tahoma" w:cs="Tahoma"/>
          <w:sz w:val="20"/>
          <w:szCs w:val="20"/>
        </w:rPr>
        <w:t>];</w:t>
      </w:r>
      <w:r w:rsidRPr="00AC5046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AC5046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AC5046">
        <w:rPr>
          <w:rFonts w:ascii="Tahoma" w:hAnsi="Tahoma" w:cs="Tahoma"/>
          <w:sz w:val="20"/>
          <w:szCs w:val="20"/>
        </w:rPr>
        <w:tab/>
      </w:r>
      <w:r w:rsidRPr="00AC5046">
        <w:rPr>
          <w:rFonts w:ascii="Tahoma" w:hAnsi="Tahoma" w:cs="Tahoma"/>
          <w:sz w:val="20"/>
          <w:szCs w:val="20"/>
        </w:rPr>
        <w:tab/>
      </w:r>
      <w:r w:rsidRPr="00AC5046">
        <w:rPr>
          <w:rFonts w:ascii="Tahoma" w:hAnsi="Tahoma" w:cs="Tahoma"/>
          <w:sz w:val="20"/>
          <w:szCs w:val="20"/>
        </w:rPr>
        <w:tab/>
      </w:r>
      <w:r w:rsidRPr="00AC5046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D1CF5" w:rsidRPr="00AC5046" w:rsidRDefault="005D1CF5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5D1CF5" w:rsidRPr="00AC5046" w:rsidRDefault="005D1CF5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5D1CF5" w:rsidRPr="00AC5046" w:rsidRDefault="005D1CF5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AC5046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AC5046">
        <w:rPr>
          <w:rFonts w:ascii="Tahoma" w:hAnsi="Tahoma" w:cs="Tahoma"/>
          <w:sz w:val="20"/>
          <w:szCs w:val="20"/>
        </w:rPr>
        <w:t>;</w:t>
      </w:r>
      <w:r w:rsidRPr="00AC5046">
        <w:rPr>
          <w:rFonts w:ascii="Tahoma" w:hAnsi="Tahoma" w:cs="Tahoma"/>
          <w:sz w:val="20"/>
          <w:szCs w:val="20"/>
        </w:rPr>
        <w:tab/>
        <w:t xml:space="preserve">     </w:t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sz w:val="20"/>
          <w:szCs w:val="20"/>
        </w:rPr>
        <w:tab/>
        <w:t xml:space="preserve"> </w:t>
      </w:r>
    </w:p>
    <w:p w:rsidR="005D1CF5" w:rsidRPr="00AC5046" w:rsidRDefault="005D1CF5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C5046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AC5046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5D1CF5" w:rsidRPr="00AC5046" w:rsidRDefault="005D1CF5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t>4. motivační dopis.</w:t>
      </w:r>
      <w:r w:rsidRPr="00AC504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</w:r>
      <w:r w:rsidRPr="00AC5046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</w:r>
      <w:r w:rsidRPr="00AC5046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5D1CF5" w:rsidRPr="00AC5046" w:rsidRDefault="005D1CF5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AC504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AC5046">
        <w:rPr>
          <w:rFonts w:ascii="Tahoma" w:hAnsi="Tahoma" w:cs="Tahoma"/>
          <w:b/>
          <w:bCs/>
          <w:sz w:val="20"/>
          <w:szCs w:val="20"/>
        </w:rPr>
        <w:t>:</w:t>
      </w:r>
    </w:p>
    <w:p w:rsidR="005D1CF5" w:rsidRPr="00AC5046" w:rsidRDefault="005D1CF5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D1CF5" w:rsidRPr="00AC5046" w:rsidRDefault="005D1CF5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D1CF5" w:rsidRPr="00AC5046" w:rsidRDefault="005D1CF5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C5046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AC5046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5D1CF5" w:rsidRPr="00AC5046" w:rsidRDefault="005D1CF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D1CF5" w:rsidRPr="00AC5046" w:rsidRDefault="005D1CF5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C5046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AC5046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AC5046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AC5046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5D1CF5" w:rsidRPr="00AC5046" w:rsidRDefault="005D1CF5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C5046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5D1CF5" w:rsidRPr="00AC5046" w:rsidRDefault="005D1CF5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AC504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Cs/>
          <w:sz w:val="20"/>
          <w:szCs w:val="20"/>
        </w:rPr>
      </w:r>
      <w:r w:rsidR="00140611" w:rsidRPr="00AC5046">
        <w:rPr>
          <w:rFonts w:ascii="Tahoma" w:hAnsi="Tahoma" w:cs="Tahoma"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5D1CF5" w:rsidRPr="00AC5046" w:rsidRDefault="005D1CF5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Cs/>
          <w:sz w:val="20"/>
          <w:szCs w:val="20"/>
        </w:rPr>
      </w:r>
      <w:r w:rsidR="00140611" w:rsidRPr="00AC5046">
        <w:rPr>
          <w:rFonts w:ascii="Tahoma" w:hAnsi="Tahoma" w:cs="Tahoma"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5D1CF5" w:rsidRPr="00AC5046" w:rsidRDefault="005D1CF5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Cs/>
          <w:sz w:val="20"/>
          <w:szCs w:val="20"/>
        </w:rPr>
      </w:r>
      <w:r w:rsidR="00140611" w:rsidRPr="00AC5046">
        <w:rPr>
          <w:rFonts w:ascii="Tahoma" w:hAnsi="Tahoma" w:cs="Tahoma"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5D1CF5" w:rsidRPr="00AC5046" w:rsidRDefault="005D1CF5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5D1CF5" w:rsidRPr="00AC5046" w:rsidRDefault="005D1CF5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C504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C5046">
        <w:rPr>
          <w:rFonts w:ascii="Tahoma" w:hAnsi="Tahoma" w:cs="Tahoma"/>
          <w:bCs/>
          <w:sz w:val="20"/>
          <w:szCs w:val="20"/>
        </w:rPr>
        <w:t>od známého, na doporučení</w:t>
      </w:r>
    </w:p>
    <w:p w:rsidR="005D1CF5" w:rsidRPr="00AC5046" w:rsidRDefault="005D1CF5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504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140611" w:rsidRPr="00AC5046">
        <w:rPr>
          <w:rFonts w:ascii="Tahoma" w:hAnsi="Tahoma" w:cs="Tahoma"/>
          <w:b/>
          <w:bCs/>
          <w:sz w:val="20"/>
          <w:szCs w:val="20"/>
        </w:rPr>
      </w:r>
      <w:r w:rsidR="00140611" w:rsidRPr="00AC504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AC504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AC504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AC5046">
        <w:rPr>
          <w:rFonts w:ascii="Tahoma" w:hAnsi="Tahoma" w:cs="Tahoma"/>
          <w:bCs/>
          <w:sz w:val="20"/>
          <w:szCs w:val="20"/>
        </w:rPr>
        <w:t>jinak, prosím uveďte</w:t>
      </w:r>
      <w:r w:rsidRPr="00AC5046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5D1CF5" w:rsidRPr="00AC5046" w:rsidRDefault="005D1CF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5D1CF5" w:rsidRPr="00AC5046" w:rsidRDefault="005D1CF5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AC5046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AC5046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5D1CF5" w:rsidRPr="00AC5046" w:rsidTr="003A76D6">
        <w:trPr>
          <w:jc w:val="center"/>
        </w:trPr>
        <w:tc>
          <w:tcPr>
            <w:tcW w:w="2365" w:type="dxa"/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C5046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C5046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5D1CF5" w:rsidRPr="00AC5046" w:rsidRDefault="005D1CF5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AC5046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5D1CF5" w:rsidRPr="00AC5046" w:rsidRDefault="005D1CF5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5D1CF5" w:rsidRPr="00AC5046" w:rsidRDefault="005D1CF5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AC5046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AC504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5D1CF5" w:rsidRPr="00AC5046" w:rsidRDefault="005D1CF5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AC5046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AC5046">
        <w:rPr>
          <w:rFonts w:ascii="Tahoma" w:hAnsi="Tahoma" w:cs="Tahoma"/>
          <w:bCs/>
          <w:sz w:val="20"/>
          <w:szCs w:val="20"/>
        </w:rPr>
        <w:t xml:space="preserve"> </w:t>
      </w:r>
    </w:p>
    <w:p w:rsidR="005D1CF5" w:rsidRPr="00AC5046" w:rsidRDefault="005D1CF5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AC5046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5D1CF5" w:rsidRPr="00AC5046" w:rsidRDefault="005D1CF5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5D1CF5" w:rsidRPr="00AC5046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AC5046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5D1CF5" w:rsidRPr="00AC5046" w:rsidRDefault="005D1CF5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AC5046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5D1CF5" w:rsidRPr="00AC5046" w:rsidRDefault="005D1CF5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AC5046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5D1CF5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5D1CF5" w:rsidSect="005D1CF5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AC5046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AC5046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AC5046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AC5046">
        <w:rPr>
          <w:rFonts w:ascii="Tahoma" w:hAnsi="Tahoma" w:cs="Tahoma"/>
          <w:iCs/>
          <w:sz w:val="20"/>
          <w:szCs w:val="20"/>
        </w:rPr>
        <w:t>.</w:t>
      </w:r>
    </w:p>
    <w:p w:rsidR="005D1CF5" w:rsidRPr="00B867CD" w:rsidRDefault="005D1CF5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5D1CF5" w:rsidRPr="00B867CD" w:rsidSect="005D1CF5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CF5" w:rsidRDefault="005D1CF5" w:rsidP="00386203">
      <w:pPr>
        <w:spacing w:after="0" w:line="240" w:lineRule="auto"/>
      </w:pPr>
      <w:r>
        <w:separator/>
      </w:r>
    </w:p>
  </w:endnote>
  <w:endnote w:type="continuationSeparator" w:id="0">
    <w:p w:rsidR="005D1CF5" w:rsidRDefault="005D1CF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1797071"/>
      <w:docPartObj>
        <w:docPartGallery w:val="Page Numbers (Bottom of Page)"/>
        <w:docPartUnique/>
      </w:docPartObj>
    </w:sdtPr>
    <w:sdtEndPr/>
    <w:sdtContent>
      <w:sdt>
        <w:sdtPr>
          <w:id w:val="-858743607"/>
          <w:docPartObj>
            <w:docPartGallery w:val="Page Numbers (Top of Page)"/>
            <w:docPartUnique/>
          </w:docPartObj>
        </w:sdtPr>
        <w:sdtEndPr/>
        <w:sdtContent>
          <w:p w:rsidR="005D1CF5" w:rsidRDefault="005D1CF5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061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061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D1CF5" w:rsidRDefault="005D1CF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15B2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4061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CF5" w:rsidRDefault="005D1CF5" w:rsidP="00386203">
      <w:pPr>
        <w:spacing w:after="0" w:line="240" w:lineRule="auto"/>
      </w:pPr>
      <w:r>
        <w:separator/>
      </w:r>
    </w:p>
  </w:footnote>
  <w:footnote w:type="continuationSeparator" w:id="0">
    <w:p w:rsidR="005D1CF5" w:rsidRDefault="005D1CF5" w:rsidP="00386203">
      <w:pPr>
        <w:spacing w:after="0" w:line="240" w:lineRule="auto"/>
      </w:pPr>
      <w:r>
        <w:continuationSeparator/>
      </w:r>
    </w:p>
  </w:footnote>
  <w:footnote w:id="1">
    <w:p w:rsidR="005D1CF5" w:rsidRPr="00251C27" w:rsidRDefault="005D1CF5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5D1CF5" w:rsidRPr="00251C27" w:rsidRDefault="005D1CF5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5D1CF5" w:rsidRPr="00251C27" w:rsidRDefault="005D1CF5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5D1CF5" w:rsidRPr="00251C27" w:rsidRDefault="005D1CF5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5D1CF5" w:rsidRPr="00251C27" w:rsidRDefault="005D1CF5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5D1CF5" w:rsidRPr="006A31E9" w:rsidRDefault="005D1CF5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D1CF5" w:rsidRPr="006A31E9" w:rsidRDefault="005D1CF5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5D1CF5" w:rsidRDefault="005D1CF5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5D1CF5" w:rsidRPr="00251C27" w:rsidRDefault="005D1CF5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5D1CF5" w:rsidRPr="00EE6E37" w:rsidRDefault="005D1CF5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5D1CF5" w:rsidRPr="00251C27" w:rsidRDefault="005D1CF5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5D1CF5" w:rsidRPr="00251C27" w:rsidRDefault="005D1CF5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5D1CF5" w:rsidRPr="00251C27" w:rsidRDefault="005D1CF5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5D1CF5" w:rsidRDefault="005D1CF5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5D1CF5" w:rsidRPr="001D4F65" w:rsidRDefault="005D1CF5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5D1CF5" w:rsidRPr="00251C27" w:rsidRDefault="005D1CF5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5D1CF5" w:rsidRDefault="005D1CF5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5D1CF5" w:rsidRPr="00251C27" w:rsidRDefault="005D1CF5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5D1CF5" w:rsidRPr="00251C27" w:rsidRDefault="005D1CF5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5D1CF5" w:rsidRPr="00B159FE" w:rsidRDefault="005D1CF5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0611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1C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515B2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5046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B907AF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93236-D40C-49A3-AEAD-0CB1B2247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1045</Words>
  <Characters>6166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3</cp:revision>
  <cp:lastPrinted>2025-05-27T12:39:00Z</cp:lastPrinted>
  <dcterms:created xsi:type="dcterms:W3CDTF">2025-05-27T11:12:00Z</dcterms:created>
  <dcterms:modified xsi:type="dcterms:W3CDTF">2025-05-27T12:40:00Z</dcterms:modified>
</cp:coreProperties>
</file>