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007F5C" w14:textId="122D75F7" w:rsidR="00462F77" w:rsidRPr="00462F77" w:rsidRDefault="00462F77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462F77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462F77">
        <w:rPr>
          <w:rFonts w:ascii="Tahoma" w:hAnsi="Tahoma" w:cs="Tahoma"/>
          <w:b/>
          <w:sz w:val="24"/>
          <w:szCs w:val="24"/>
          <w:lang w:val="cs-CZ"/>
        </w:rPr>
        <w:br/>
      </w:r>
      <w:r w:rsidRPr="00462F77">
        <w:rPr>
          <w:rFonts w:ascii="Tahoma" w:hAnsi="Tahoma" w:cs="Tahoma"/>
          <w:b/>
          <w:noProof/>
          <w:sz w:val="24"/>
          <w:szCs w:val="24"/>
          <w:lang w:val="cs-CZ"/>
        </w:rPr>
        <w:t>konzultant/ka sociálního zabezpečení</w:t>
      </w:r>
      <w:r w:rsidRPr="00462F77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462F77">
        <w:rPr>
          <w:rFonts w:ascii="Tahoma" w:hAnsi="Tahoma" w:cs="Tahoma"/>
          <w:b/>
          <w:noProof/>
          <w:sz w:val="24"/>
          <w:szCs w:val="24"/>
          <w:lang w:val="cs-CZ"/>
        </w:rPr>
        <w:t>Oddělení výběru pojistného</w:t>
      </w:r>
      <w:r w:rsidRPr="00462F77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Pr="00462F77">
        <w:rPr>
          <w:rFonts w:ascii="Tahoma" w:hAnsi="Tahoma" w:cs="Tahoma"/>
          <w:b/>
          <w:noProof/>
          <w:sz w:val="24"/>
          <w:szCs w:val="24"/>
          <w:lang w:val="cs-CZ"/>
        </w:rPr>
        <w:t>Odbor OSSZ Mělník</w:t>
      </w:r>
      <w:r w:rsidRPr="00462F77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>
        <w:rPr>
          <w:rFonts w:ascii="Tahoma" w:hAnsi="Tahoma" w:cs="Tahoma"/>
          <w:b/>
          <w:sz w:val="24"/>
          <w:szCs w:val="24"/>
          <w:lang w:val="cs-CZ"/>
        </w:rPr>
        <w:t>Sekce</w:t>
      </w:r>
      <w:r w:rsidRPr="00462F77">
        <w:rPr>
          <w:rFonts w:ascii="Tahoma" w:hAnsi="Tahoma" w:cs="Tahoma"/>
          <w:b/>
          <w:sz w:val="24"/>
          <w:szCs w:val="24"/>
          <w:lang w:val="cs-CZ"/>
        </w:rPr>
        <w:t xml:space="preserve"> Krajské správy sociálního zabezpečení pro Středočeský kraj ve služebním úřadu ÚSSZ pro hl. m. Prahu a Středočeský kraj</w:t>
      </w:r>
    </w:p>
    <w:p w14:paraId="3522B2C8" w14:textId="77777777" w:rsidR="00462F77" w:rsidRPr="003B1E48" w:rsidRDefault="00462F77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0F316BA4" w14:textId="77777777" w:rsidR="00462F77" w:rsidRPr="00462F77" w:rsidRDefault="00462F77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B277C3">
        <w:rPr>
          <w:rFonts w:cs="Tahoma"/>
          <w:szCs w:val="20"/>
          <w:lang w:val="cs-CZ"/>
        </w:rPr>
        <w:tab/>
      </w:r>
      <w:r w:rsidRPr="00B277C3">
        <w:rPr>
          <w:rFonts w:cs="Tahoma"/>
          <w:szCs w:val="20"/>
          <w:lang w:val="cs-CZ"/>
        </w:rPr>
        <w:tab/>
      </w:r>
      <w:r w:rsidRPr="00B277C3">
        <w:rPr>
          <w:rFonts w:cs="Tahoma"/>
          <w:szCs w:val="20"/>
          <w:lang w:val="cs-CZ"/>
        </w:rPr>
        <w:tab/>
      </w:r>
      <w:r w:rsidRPr="00B277C3">
        <w:rPr>
          <w:rFonts w:cs="Tahoma"/>
          <w:szCs w:val="20"/>
          <w:lang w:val="cs-CZ"/>
        </w:rPr>
        <w:tab/>
      </w:r>
      <w:r w:rsidRPr="00B277C3">
        <w:rPr>
          <w:rFonts w:cs="Tahoma"/>
          <w:szCs w:val="20"/>
          <w:lang w:val="cs-CZ"/>
        </w:rPr>
        <w:tab/>
      </w:r>
      <w:r w:rsidRPr="00462F77">
        <w:rPr>
          <w:rFonts w:ascii="Tahoma" w:hAnsi="Tahoma" w:cs="Tahoma"/>
          <w:sz w:val="20"/>
          <w:szCs w:val="20"/>
        </w:rPr>
        <w:t xml:space="preserve">Č. j. </w:t>
      </w:r>
      <w:r w:rsidRPr="00462F77">
        <w:rPr>
          <w:rFonts w:ascii="Tahoma" w:hAnsi="Tahoma" w:cs="Tahoma"/>
          <w:noProof/>
          <w:sz w:val="20"/>
          <w:szCs w:val="20"/>
        </w:rPr>
        <w:t>4206/00001884/26/VR</w:t>
      </w:r>
    </w:p>
    <w:p w14:paraId="75FB22E7" w14:textId="77777777" w:rsidR="00462F77" w:rsidRPr="00462F77" w:rsidRDefault="00462F77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462F77">
        <w:rPr>
          <w:rFonts w:ascii="Tahoma" w:hAnsi="Tahoma" w:cs="Tahoma"/>
          <w:sz w:val="20"/>
          <w:szCs w:val="20"/>
        </w:rPr>
        <w:tab/>
      </w:r>
      <w:r w:rsidRPr="00462F77">
        <w:rPr>
          <w:rFonts w:ascii="Tahoma" w:hAnsi="Tahoma" w:cs="Tahoma"/>
          <w:sz w:val="20"/>
          <w:szCs w:val="20"/>
        </w:rPr>
        <w:tab/>
      </w:r>
      <w:r w:rsidRPr="00462F77">
        <w:rPr>
          <w:rFonts w:ascii="Tahoma" w:hAnsi="Tahoma" w:cs="Tahoma"/>
          <w:sz w:val="20"/>
          <w:szCs w:val="20"/>
        </w:rPr>
        <w:tab/>
      </w:r>
      <w:r w:rsidRPr="00462F77">
        <w:rPr>
          <w:rFonts w:ascii="Tahoma" w:hAnsi="Tahoma" w:cs="Tahoma"/>
          <w:sz w:val="20"/>
          <w:szCs w:val="20"/>
        </w:rPr>
        <w:tab/>
      </w:r>
      <w:r w:rsidRPr="00462F77">
        <w:rPr>
          <w:rFonts w:ascii="Tahoma" w:hAnsi="Tahoma" w:cs="Tahoma"/>
          <w:sz w:val="20"/>
          <w:szCs w:val="20"/>
        </w:rPr>
        <w:tab/>
        <w:t xml:space="preserve">Sp. zn.  </w:t>
      </w:r>
      <w:r w:rsidRPr="00462F77">
        <w:rPr>
          <w:rFonts w:ascii="Tahoma" w:hAnsi="Tahoma" w:cs="Tahoma"/>
          <w:noProof/>
          <w:sz w:val="20"/>
          <w:szCs w:val="20"/>
        </w:rPr>
        <w:t>4206/12015344/20260302</w:t>
      </w:r>
    </w:p>
    <w:p w14:paraId="3E76FE31" w14:textId="7A8CAD8E" w:rsidR="00462F77" w:rsidRDefault="00462F77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462F77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462F77">
        <w:rPr>
          <w:rFonts w:ascii="Tahoma" w:hAnsi="Tahoma" w:cs="Tahoma"/>
          <w:noProof/>
          <w:sz w:val="20"/>
          <w:szCs w:val="20"/>
          <w:lang w:val="cs-CZ"/>
        </w:rPr>
        <w:t>2.</w:t>
      </w:r>
      <w:r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462F77">
        <w:rPr>
          <w:rFonts w:ascii="Tahoma" w:hAnsi="Tahoma" w:cs="Tahoma"/>
          <w:noProof/>
          <w:sz w:val="20"/>
          <w:szCs w:val="20"/>
          <w:lang w:val="cs-CZ"/>
        </w:rPr>
        <w:t>3.</w:t>
      </w:r>
      <w:r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462F77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76026475" w14:textId="77777777" w:rsidR="00462F77" w:rsidRPr="00083F48" w:rsidRDefault="00462F77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54D4C15B" w14:textId="77777777" w:rsidR="00462F77" w:rsidRPr="00462F77" w:rsidRDefault="00462F77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Vedoucí služebního </w:t>
      </w:r>
      <w:r w:rsidRPr="00462F77">
        <w:rPr>
          <w:rFonts w:ascii="Tahoma" w:hAnsi="Tahoma" w:cs="Tahoma"/>
          <w:sz w:val="20"/>
          <w:szCs w:val="20"/>
          <w:lang w:val="cs-CZ"/>
        </w:rPr>
        <w:t xml:space="preserve">úřadu </w:t>
      </w:r>
      <w:r w:rsidRPr="00462F77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hlavní město Prahu a Středočeský kraj</w:t>
      </w:r>
      <w:r w:rsidRPr="00462F77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462F77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462F77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010AACC9" w14:textId="77777777" w:rsidR="00462F77" w:rsidRPr="00462F77" w:rsidRDefault="00462F7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62F77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462F77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462F77">
        <w:rPr>
          <w:rFonts w:ascii="Tahoma" w:hAnsi="Tahoma" w:cs="Tahoma"/>
          <w:sz w:val="20"/>
          <w:szCs w:val="20"/>
          <w:lang w:val="cs-CZ"/>
        </w:rPr>
        <w:t>.</w:t>
      </w:r>
    </w:p>
    <w:p w14:paraId="11933DA4" w14:textId="77777777" w:rsidR="00462F77" w:rsidRPr="00462F77" w:rsidRDefault="00462F7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62F77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462F77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462F77">
        <w:rPr>
          <w:rFonts w:ascii="Tahoma" w:hAnsi="Tahoma" w:cs="Tahoma"/>
          <w:sz w:val="20"/>
          <w:szCs w:val="20"/>
          <w:lang w:val="cs-CZ"/>
        </w:rPr>
        <w:t>.</w:t>
      </w:r>
    </w:p>
    <w:p w14:paraId="58B06CE8" w14:textId="5CC80A35" w:rsidR="00462F77" w:rsidRPr="00462F77" w:rsidRDefault="00462F7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62F77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462F77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hlavní město Prahu a</w:t>
      </w:r>
      <w:r>
        <w:rPr>
          <w:rFonts w:ascii="Tahoma" w:hAnsi="Tahoma" w:cs="Tahoma"/>
          <w:b/>
          <w:noProof/>
          <w:sz w:val="20"/>
          <w:szCs w:val="20"/>
          <w:lang w:val="cs-CZ"/>
        </w:rPr>
        <w:t> </w:t>
      </w:r>
      <w:r w:rsidRPr="00462F77">
        <w:rPr>
          <w:rFonts w:ascii="Tahoma" w:hAnsi="Tahoma" w:cs="Tahoma"/>
          <w:b/>
          <w:noProof/>
          <w:sz w:val="20"/>
          <w:szCs w:val="20"/>
          <w:lang w:val="cs-CZ"/>
        </w:rPr>
        <w:t>Středočeský kraj</w:t>
      </w:r>
      <w:r w:rsidRPr="00462F77">
        <w:rPr>
          <w:rFonts w:ascii="Tahoma" w:hAnsi="Tahoma" w:cs="Tahoma"/>
          <w:sz w:val="20"/>
          <w:szCs w:val="20"/>
          <w:lang w:val="cs-CZ"/>
        </w:rPr>
        <w:t>.</w:t>
      </w:r>
    </w:p>
    <w:p w14:paraId="034EEBB2" w14:textId="77777777" w:rsidR="00462F77" w:rsidRPr="00462F77" w:rsidRDefault="00462F7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62F77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462F77">
        <w:rPr>
          <w:rFonts w:ascii="Tahoma" w:hAnsi="Tahoma" w:cs="Tahoma"/>
          <w:b/>
          <w:noProof/>
          <w:sz w:val="20"/>
          <w:szCs w:val="20"/>
          <w:lang w:val="cs-CZ"/>
        </w:rPr>
        <w:t>Tyršova 106, 276 01 MĚLNÍK</w:t>
      </w:r>
      <w:r w:rsidRPr="00462F77">
        <w:rPr>
          <w:rFonts w:ascii="Tahoma" w:hAnsi="Tahoma" w:cs="Tahoma"/>
          <w:sz w:val="20"/>
          <w:szCs w:val="20"/>
          <w:lang w:val="cs-CZ"/>
        </w:rPr>
        <w:t>.</w:t>
      </w:r>
    </w:p>
    <w:p w14:paraId="05B4BA93" w14:textId="77777777" w:rsidR="00462F77" w:rsidRPr="00083F48" w:rsidRDefault="00462F7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62F77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462F77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462F77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016641A5" w14:textId="77777777" w:rsidR="00462F77" w:rsidRPr="00462F77" w:rsidRDefault="00462F77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462F77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462F77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462F77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4AF10FCD" w14:textId="04B5A23F" w:rsidR="00462F77" w:rsidRPr="00462F77" w:rsidRDefault="00462F77" w:rsidP="00387B1A">
      <w:pPr>
        <w:rPr>
          <w:rFonts w:ascii="Tahoma" w:hAnsi="Tahoma" w:cs="Tahoma"/>
          <w:sz w:val="20"/>
          <w:szCs w:val="20"/>
          <w:lang w:val="cs-CZ"/>
        </w:rPr>
      </w:pPr>
      <w:r w:rsidRPr="00462F77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462F77">
        <w:rPr>
          <w:rFonts w:ascii="Tahoma" w:hAnsi="Tahoma" w:cs="Tahoma"/>
          <w:b/>
          <w:noProof/>
          <w:sz w:val="20"/>
          <w:szCs w:val="20"/>
          <w:lang w:val="cs-CZ"/>
        </w:rPr>
        <w:t>květen 2026</w:t>
      </w:r>
      <w:r w:rsidRPr="00462F77">
        <w:rPr>
          <w:rFonts w:ascii="Tahoma" w:hAnsi="Tahoma" w:cs="Tahoma"/>
          <w:sz w:val="20"/>
          <w:szCs w:val="20"/>
          <w:lang w:val="cs-CZ"/>
        </w:rPr>
        <w:t>.</w:t>
      </w:r>
    </w:p>
    <w:p w14:paraId="1CF81740" w14:textId="32E8BE8F" w:rsidR="00462F77" w:rsidRDefault="00462F77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462F77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462F77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462F77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462F77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462F77">
        <w:rPr>
          <w:rFonts w:ascii="Tahoma" w:hAnsi="Tahoma" w:cs="Tahoma"/>
          <w:sz w:val="20"/>
          <w:szCs w:val="20"/>
          <w:lang w:val="cs-CZ"/>
        </w:rPr>
        <w:t>(lze požádat o kratší úvazek).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74A0C03F" w14:textId="77777777" w:rsidR="00462F77" w:rsidRPr="00462F77" w:rsidRDefault="00462F7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Služební místo je </w:t>
      </w:r>
      <w:r w:rsidRPr="00462F77">
        <w:rPr>
          <w:rFonts w:ascii="Tahoma" w:hAnsi="Tahoma" w:cs="Tahoma"/>
          <w:sz w:val="20"/>
          <w:szCs w:val="20"/>
          <w:lang w:val="cs-CZ"/>
        </w:rPr>
        <w:t xml:space="preserve">zařazeno do </w:t>
      </w:r>
      <w:r w:rsidRPr="00462F77">
        <w:rPr>
          <w:rFonts w:ascii="Tahoma" w:hAnsi="Tahoma" w:cs="Tahoma"/>
          <w:b/>
          <w:noProof/>
          <w:sz w:val="20"/>
          <w:szCs w:val="20"/>
          <w:lang w:val="cs-CZ"/>
        </w:rPr>
        <w:t>10</w:t>
      </w:r>
      <w:r w:rsidRPr="00462F77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462F77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462F77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462F77">
        <w:rPr>
          <w:rFonts w:ascii="Tahoma" w:hAnsi="Tahoma" w:cs="Tahoma"/>
          <w:sz w:val="20"/>
          <w:szCs w:val="20"/>
          <w:lang w:val="cs-CZ"/>
        </w:rPr>
        <w:t>:</w:t>
      </w:r>
    </w:p>
    <w:p w14:paraId="55FC3476" w14:textId="679D5CD7" w:rsidR="00462F77" w:rsidRPr="00462F77" w:rsidRDefault="00462F77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462F77">
        <w:rPr>
          <w:rFonts w:ascii="Tahoma" w:hAnsi="Tahoma" w:cs="Tahoma"/>
          <w:sz w:val="20"/>
          <w:szCs w:val="20"/>
        </w:rPr>
        <w:t xml:space="preserve">platový tarif v rozmezí od </w:t>
      </w:r>
      <w:r w:rsidRPr="00462F77">
        <w:rPr>
          <w:rFonts w:ascii="Tahoma" w:hAnsi="Tahoma" w:cs="Tahoma"/>
          <w:noProof/>
          <w:sz w:val="20"/>
          <w:szCs w:val="20"/>
        </w:rPr>
        <w:t>24</w:t>
      </w:r>
      <w:r>
        <w:rPr>
          <w:rFonts w:ascii="Tahoma" w:hAnsi="Tahoma" w:cs="Tahoma"/>
          <w:noProof/>
          <w:sz w:val="20"/>
          <w:szCs w:val="20"/>
        </w:rPr>
        <w:t xml:space="preserve"> </w:t>
      </w:r>
      <w:r w:rsidRPr="00462F77">
        <w:rPr>
          <w:rFonts w:ascii="Tahoma" w:hAnsi="Tahoma" w:cs="Tahoma"/>
          <w:noProof/>
          <w:sz w:val="20"/>
          <w:szCs w:val="20"/>
        </w:rPr>
        <w:t>790</w:t>
      </w:r>
      <w:r w:rsidRPr="00462F77">
        <w:rPr>
          <w:rFonts w:ascii="Tahoma" w:hAnsi="Tahoma" w:cs="Tahoma"/>
          <w:sz w:val="20"/>
          <w:szCs w:val="20"/>
        </w:rPr>
        <w:t xml:space="preserve"> Kč do </w:t>
      </w:r>
      <w:r w:rsidRPr="00462F77">
        <w:rPr>
          <w:rFonts w:ascii="Tahoma" w:hAnsi="Tahoma" w:cs="Tahoma"/>
          <w:noProof/>
          <w:sz w:val="20"/>
          <w:szCs w:val="20"/>
        </w:rPr>
        <w:t>35</w:t>
      </w:r>
      <w:r>
        <w:rPr>
          <w:rFonts w:ascii="Tahoma" w:hAnsi="Tahoma" w:cs="Tahoma"/>
          <w:noProof/>
          <w:sz w:val="20"/>
          <w:szCs w:val="20"/>
        </w:rPr>
        <w:t xml:space="preserve"> </w:t>
      </w:r>
      <w:r w:rsidRPr="00462F77">
        <w:rPr>
          <w:rFonts w:ascii="Tahoma" w:hAnsi="Tahoma" w:cs="Tahoma"/>
          <w:noProof/>
          <w:sz w:val="20"/>
          <w:szCs w:val="20"/>
        </w:rPr>
        <w:t>770</w:t>
      </w:r>
      <w:r w:rsidRPr="00462F77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462F77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462F77">
        <w:rPr>
          <w:rFonts w:ascii="Tahoma" w:hAnsi="Tahoma" w:cs="Tahoma"/>
          <w:sz w:val="20"/>
          <w:szCs w:val="20"/>
        </w:rPr>
        <w:t>),</w:t>
      </w:r>
    </w:p>
    <w:p w14:paraId="47756B35" w14:textId="6D020D87" w:rsidR="00462F77" w:rsidRDefault="00462F77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462F77">
        <w:rPr>
          <w:rFonts w:ascii="Tahoma" w:hAnsi="Tahoma" w:cs="Tahoma"/>
          <w:sz w:val="20"/>
          <w:szCs w:val="20"/>
        </w:rPr>
        <w:t xml:space="preserve">osobní příplatek v rozmezí od </w:t>
      </w:r>
      <w:r w:rsidRPr="00462F77">
        <w:rPr>
          <w:rFonts w:ascii="Tahoma" w:hAnsi="Tahoma" w:cs="Tahoma"/>
          <w:noProof/>
          <w:sz w:val="20"/>
          <w:szCs w:val="20"/>
        </w:rPr>
        <w:t>1</w:t>
      </w:r>
      <w:r>
        <w:rPr>
          <w:rFonts w:ascii="Tahoma" w:hAnsi="Tahoma" w:cs="Tahoma"/>
          <w:noProof/>
          <w:sz w:val="20"/>
          <w:szCs w:val="20"/>
        </w:rPr>
        <w:t xml:space="preserve"> </w:t>
      </w:r>
      <w:r w:rsidRPr="00462F77">
        <w:rPr>
          <w:rFonts w:ascii="Tahoma" w:hAnsi="Tahoma" w:cs="Tahoma"/>
          <w:noProof/>
          <w:sz w:val="20"/>
          <w:szCs w:val="20"/>
        </w:rPr>
        <w:t>789</w:t>
      </w:r>
      <w:r w:rsidRPr="00462F77">
        <w:rPr>
          <w:rFonts w:ascii="Tahoma" w:hAnsi="Tahoma" w:cs="Tahoma"/>
          <w:sz w:val="20"/>
          <w:szCs w:val="20"/>
        </w:rPr>
        <w:t xml:space="preserve"> Kč do </w:t>
      </w:r>
      <w:r w:rsidRPr="00462F77">
        <w:rPr>
          <w:rFonts w:ascii="Tahoma" w:hAnsi="Tahoma" w:cs="Tahoma"/>
          <w:noProof/>
          <w:sz w:val="20"/>
          <w:szCs w:val="20"/>
        </w:rPr>
        <w:t>5</w:t>
      </w:r>
      <w:r>
        <w:rPr>
          <w:rFonts w:ascii="Tahoma" w:hAnsi="Tahoma" w:cs="Tahoma"/>
          <w:noProof/>
          <w:sz w:val="20"/>
          <w:szCs w:val="20"/>
        </w:rPr>
        <w:t xml:space="preserve"> </w:t>
      </w:r>
      <w:r w:rsidRPr="00462F77">
        <w:rPr>
          <w:rFonts w:ascii="Tahoma" w:hAnsi="Tahoma" w:cs="Tahoma"/>
          <w:noProof/>
          <w:sz w:val="20"/>
          <w:szCs w:val="20"/>
        </w:rPr>
        <w:t>366</w:t>
      </w:r>
      <w:r w:rsidRPr="00462F77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</w:t>
      </w:r>
      <w:r w:rsidRPr="00C80715">
        <w:rPr>
          <w:rFonts w:ascii="Tahoma" w:hAnsi="Tahoma" w:cs="Tahoma"/>
          <w:sz w:val="20"/>
          <w:szCs w:val="20"/>
        </w:rPr>
        <w:t xml:space="preserve"> ve služe</w:t>
      </w:r>
      <w:r>
        <w:rPr>
          <w:rFonts w:ascii="Tahoma" w:hAnsi="Tahoma" w:cs="Tahoma"/>
          <w:sz w:val="20"/>
          <w:szCs w:val="20"/>
        </w:rPr>
        <w:t>bních úřadech v České republice v dané platové třídě, přičemž osobní příplatek nebývá zpravidla přiznán hned od nástupu)</w:t>
      </w:r>
      <w:r>
        <w:rPr>
          <w:rStyle w:val="Znakapoznpodarou"/>
          <w:rFonts w:ascii="Tahoma" w:hAnsi="Tahoma" w:cs="Tahoma"/>
          <w:sz w:val="20"/>
          <w:szCs w:val="20"/>
        </w:rPr>
        <w:footnoteReference w:id="2"/>
      </w:r>
      <w:r>
        <w:rPr>
          <w:rFonts w:ascii="Tahoma" w:hAnsi="Tahoma" w:cs="Tahoma"/>
          <w:sz w:val="20"/>
          <w:szCs w:val="20"/>
        </w:rPr>
        <w:t>,</w:t>
      </w:r>
    </w:p>
    <w:p w14:paraId="7E9EB002" w14:textId="02CDE5B7" w:rsidR="00462F77" w:rsidRPr="00462F77" w:rsidRDefault="00462F77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462F77">
        <w:rPr>
          <w:rFonts w:ascii="Tahoma" w:hAnsi="Tahoma" w:cs="Tahoma"/>
          <w:sz w:val="20"/>
          <w:szCs w:val="20"/>
        </w:rPr>
        <w:t xml:space="preserve">zvláštní příplatek: </w:t>
      </w:r>
      <w:r w:rsidRPr="00462F77">
        <w:rPr>
          <w:rFonts w:ascii="Tahoma" w:hAnsi="Tahoma" w:cs="Tahoma"/>
          <w:noProof/>
          <w:sz w:val="20"/>
          <w:szCs w:val="20"/>
        </w:rPr>
        <w:t>není stanoven</w:t>
      </w:r>
      <w:r w:rsidRPr="00462F77">
        <w:rPr>
          <w:rFonts w:ascii="Tahoma" w:hAnsi="Tahoma" w:cs="Tahoma"/>
          <w:sz w:val="20"/>
          <w:szCs w:val="20"/>
        </w:rPr>
        <w:t>.</w:t>
      </w:r>
    </w:p>
    <w:p w14:paraId="28D3422D" w14:textId="77777777" w:rsidR="00462F77" w:rsidRPr="00B277C3" w:rsidRDefault="00462F77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277C3">
        <w:rPr>
          <w:rFonts w:ascii="Tahoma" w:hAnsi="Tahoma" w:cs="Tahoma"/>
          <w:sz w:val="20"/>
          <w:szCs w:val="20"/>
          <w:lang w:val="cs-CZ"/>
        </w:rPr>
        <w:lastRenderedPageBreak/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B277C3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4B9E7F28" w14:textId="77777777" w:rsidR="00462F77" w:rsidRPr="00B277C3" w:rsidRDefault="00462F77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A80EDF6" w14:textId="77777777" w:rsidR="00462F77" w:rsidRPr="00462F77" w:rsidRDefault="00462F77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es-ES"/>
        </w:rPr>
      </w:pPr>
      <w:r w:rsidRPr="00072EFF">
        <w:rPr>
          <w:rFonts w:ascii="Tahoma" w:hAnsi="Tahoma" w:cs="Tahoma"/>
          <w:sz w:val="20"/>
          <w:szCs w:val="20"/>
          <w:lang w:val="cs-CZ"/>
        </w:rPr>
        <w:t>Státnímu zaměstnanci náleží dle</w:t>
      </w:r>
      <w:r w:rsidRPr="00B277C3">
        <w:rPr>
          <w:rFonts w:ascii="Tahoma" w:hAnsi="Tahoma" w:cs="Tahoma"/>
          <w:sz w:val="20"/>
          <w:szCs w:val="20"/>
          <w:lang w:val="cs-CZ"/>
        </w:rPr>
        <w:t xml:space="preserve"> § 109 odst. </w:t>
      </w:r>
      <w:r w:rsidRPr="00B277C3">
        <w:rPr>
          <w:rFonts w:ascii="Tahoma" w:hAnsi="Tahoma" w:cs="Tahoma"/>
          <w:sz w:val="20"/>
          <w:szCs w:val="20"/>
          <w:lang w:val="es-ES"/>
        </w:rPr>
        <w:t xml:space="preserve">3 ve spojení s § 112 zákoníku práce zaručený plat. Pokud by celková výše platu (včetně případného zvláštního příplatku, příplatku za vedení a osobního příplatku) byla nižší než zaručený plat, bude dle § 112 odst. 5 zákoníku práce státnímu </w:t>
      </w:r>
      <w:r w:rsidRPr="00462F77">
        <w:rPr>
          <w:rFonts w:ascii="Tahoma" w:hAnsi="Tahoma" w:cs="Tahoma"/>
          <w:sz w:val="20"/>
          <w:szCs w:val="20"/>
          <w:lang w:val="es-ES"/>
        </w:rPr>
        <w:t xml:space="preserve">zaměstnanci náležet doplatek do výše zaručeného platu. Zaručený plat pro obsazované služební místo činí </w:t>
      </w:r>
      <w:r w:rsidRPr="00462F77">
        <w:rPr>
          <w:rFonts w:ascii="Tahoma" w:hAnsi="Tahoma" w:cs="Tahoma"/>
          <w:noProof/>
          <w:sz w:val="20"/>
          <w:szCs w:val="20"/>
          <w:lang w:val="es-ES"/>
        </w:rPr>
        <w:t>35 840</w:t>
      </w:r>
      <w:r w:rsidRPr="00462F77">
        <w:rPr>
          <w:rFonts w:ascii="Tahoma" w:hAnsi="Tahoma" w:cs="Tahoma"/>
          <w:sz w:val="20"/>
          <w:szCs w:val="20"/>
          <w:lang w:val="es-ES"/>
        </w:rPr>
        <w:t xml:space="preserve"> Kč.</w:t>
      </w:r>
    </w:p>
    <w:p w14:paraId="5F35B455" w14:textId="77777777" w:rsidR="00462F77" w:rsidRPr="00462F77" w:rsidRDefault="00462F77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462F77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 w:rsidRPr="00462F77"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462F77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462F77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 w:rsidRPr="00462F77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2A540309" w14:textId="77777777" w:rsidR="00462F77" w:rsidRPr="00462F77" w:rsidRDefault="00462F7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62F77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462F77">
        <w:rPr>
          <w:rFonts w:ascii="Tahoma" w:hAnsi="Tahoma" w:cs="Tahoma"/>
          <w:sz w:val="20"/>
          <w:szCs w:val="20"/>
          <w:lang w:val="cs-CZ"/>
        </w:rPr>
        <w:t>na tomto služebním místě: </w:t>
      </w:r>
      <w:r w:rsidRPr="00462F77">
        <w:rPr>
          <w:rFonts w:ascii="Tahoma" w:hAnsi="Tahoma" w:cs="Tahoma"/>
          <w:noProof/>
          <w:sz w:val="20"/>
          <w:szCs w:val="20"/>
          <w:lang w:val="cs-CZ"/>
        </w:rPr>
        <w:t>Zajišťování specializovaných agend důchodového pojištění, nemocenského pojištění a pojistného na sociální zabezpečení a příspěvku na státní politiku zaměstnanosti.</w:t>
      </w:r>
    </w:p>
    <w:p w14:paraId="74054828" w14:textId="7D62F262" w:rsidR="00462F77" w:rsidRPr="00462F77" w:rsidRDefault="00462F7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62F77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462F77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462F77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462F77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462F77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462F77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462F77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462F77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462F77">
        <w:rPr>
          <w:rFonts w:ascii="Tahoma" w:hAnsi="Tahoma" w:cs="Tahoma"/>
          <w:b/>
          <w:noProof/>
          <w:sz w:val="20"/>
          <w:szCs w:val="20"/>
          <w:lang w:val="cs-CZ"/>
        </w:rPr>
        <w:t>16. 3. 2026</w:t>
      </w:r>
      <w:r w:rsidRPr="00462F77">
        <w:rPr>
          <w:rFonts w:ascii="Tahoma" w:hAnsi="Tahoma" w:cs="Tahoma"/>
          <w:b/>
          <w:sz w:val="20"/>
          <w:szCs w:val="20"/>
          <w:lang w:val="cs-CZ"/>
        </w:rPr>
        <w:t>,</w:t>
      </w:r>
      <w:r w:rsidRPr="00462F77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09AE2936" w14:textId="77777777" w:rsidR="00462F77" w:rsidRPr="00462F77" w:rsidRDefault="00462F77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462F77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462F77">
        <w:rPr>
          <w:rFonts w:ascii="Tahoma" w:hAnsi="Tahoma" w:cs="Tahoma"/>
          <w:b/>
          <w:noProof/>
          <w:sz w:val="20"/>
          <w:szCs w:val="20"/>
        </w:rPr>
        <w:t>posta.xs@cssz.cz</w:t>
      </w:r>
      <w:r w:rsidRPr="00462F77">
        <w:rPr>
          <w:rFonts w:ascii="Tahoma" w:hAnsi="Tahoma" w:cs="Tahoma"/>
          <w:sz w:val="20"/>
          <w:szCs w:val="20"/>
        </w:rPr>
        <w:t>,</w:t>
      </w:r>
    </w:p>
    <w:p w14:paraId="796FA7B3" w14:textId="77777777" w:rsidR="00462F77" w:rsidRPr="00462F77" w:rsidRDefault="00462F77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462F77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462F77">
        <w:rPr>
          <w:rFonts w:ascii="Tahoma" w:hAnsi="Tahoma" w:cs="Tahoma"/>
          <w:noProof/>
          <w:sz w:val="20"/>
          <w:szCs w:val="20"/>
        </w:rPr>
        <w:t>QEBD4JZ</w:t>
      </w:r>
      <w:r w:rsidRPr="00462F77">
        <w:rPr>
          <w:rFonts w:ascii="Tahoma" w:hAnsi="Tahoma" w:cs="Tahoma"/>
          <w:sz w:val="20"/>
          <w:szCs w:val="20"/>
        </w:rPr>
        <w:t>),</w:t>
      </w:r>
    </w:p>
    <w:p w14:paraId="4B8168E0" w14:textId="77777777" w:rsidR="00462F77" w:rsidRPr="00462F77" w:rsidRDefault="00462F77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462F77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462F77">
        <w:rPr>
          <w:rFonts w:ascii="Tahoma" w:hAnsi="Tahoma" w:cs="Tahoma"/>
          <w:noProof/>
          <w:sz w:val="20"/>
          <w:szCs w:val="20"/>
        </w:rPr>
        <w:t>Územní správa sociálního zabezpečení pro hlavní město Prahu a Středočeský kraj</w:t>
      </w:r>
      <w:r w:rsidRPr="00462F77">
        <w:rPr>
          <w:rFonts w:ascii="Tahoma" w:hAnsi="Tahoma" w:cs="Tahoma"/>
          <w:sz w:val="20"/>
          <w:szCs w:val="20"/>
        </w:rPr>
        <w:t xml:space="preserve">, </w:t>
      </w:r>
      <w:r w:rsidRPr="00462F77">
        <w:rPr>
          <w:rFonts w:ascii="Tahoma" w:hAnsi="Tahoma" w:cs="Tahoma"/>
          <w:noProof/>
          <w:sz w:val="20"/>
          <w:szCs w:val="20"/>
        </w:rPr>
        <w:t>Sokolovská, 190 00 Praha 9</w:t>
      </w:r>
      <w:r w:rsidRPr="00462F77">
        <w:rPr>
          <w:rFonts w:ascii="Tahoma" w:hAnsi="Tahoma" w:cs="Tahoma"/>
          <w:sz w:val="20"/>
          <w:szCs w:val="20"/>
        </w:rPr>
        <w:t xml:space="preserve"> nebo</w:t>
      </w:r>
    </w:p>
    <w:p w14:paraId="3EA1341D" w14:textId="77777777" w:rsidR="00462F77" w:rsidRPr="00EA14B8" w:rsidRDefault="00462F77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462F77">
        <w:rPr>
          <w:rFonts w:ascii="Tahoma" w:hAnsi="Tahoma" w:cs="Tahoma"/>
          <w:sz w:val="20"/>
          <w:szCs w:val="20"/>
        </w:rPr>
        <w:t>podané osobně na podatelnu služebního úřadu na</w:t>
      </w:r>
      <w:r w:rsidRPr="00EA14B8">
        <w:rPr>
          <w:rFonts w:ascii="Tahoma" w:hAnsi="Tahoma" w:cs="Tahoma"/>
          <w:sz w:val="20"/>
          <w:szCs w:val="20"/>
        </w:rPr>
        <w:t xml:space="preserve"> výše uvedené adrese.</w:t>
      </w:r>
    </w:p>
    <w:p w14:paraId="4959151A" w14:textId="77777777" w:rsidR="00462F77" w:rsidRPr="00EA14B8" w:rsidRDefault="00462F77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798B54BE" w14:textId="2B24B139" w:rsidR="00462F77" w:rsidRPr="0003051C" w:rsidRDefault="00462F77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</w:t>
      </w:r>
      <w:r w:rsidRPr="00462F77">
        <w:rPr>
          <w:rFonts w:ascii="Tahoma" w:hAnsi="Tahoma" w:cs="Tahoma"/>
          <w:sz w:val="20"/>
          <w:szCs w:val="20"/>
          <w:lang w:val="cs-CZ"/>
        </w:rPr>
        <w:t xml:space="preserve">včetně požadovaných listin (příloh) musí být </w:t>
      </w:r>
      <w:r w:rsidRPr="00462F77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462F77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462F77">
        <w:rPr>
          <w:rFonts w:ascii="Tahoma" w:hAnsi="Tahoma" w:cs="Tahoma"/>
          <w:noProof/>
          <w:sz w:val="20"/>
          <w:szCs w:val="20"/>
          <w:lang w:val="cs-CZ"/>
        </w:rPr>
        <w:t>konzultant/ka sociálního zabezpečení</w:t>
      </w:r>
      <w:r w:rsidRPr="00462F77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462F77">
        <w:rPr>
          <w:rFonts w:ascii="Tahoma" w:hAnsi="Tahoma" w:cs="Tahoma"/>
          <w:noProof/>
          <w:sz w:val="20"/>
          <w:szCs w:val="20"/>
          <w:lang w:val="cs-CZ"/>
        </w:rPr>
        <w:t>Oddělení výběru pojistného</w:t>
      </w:r>
      <w:r w:rsidRPr="00462F77">
        <w:rPr>
          <w:rFonts w:ascii="Tahoma" w:hAnsi="Tahoma" w:cs="Tahoma"/>
          <w:sz w:val="20"/>
          <w:szCs w:val="20"/>
          <w:lang w:val="cs-CZ"/>
        </w:rPr>
        <w:t xml:space="preserve"> Odbor OSSZ Mělník Sekce Krajské správy sociálního zabezpečení pro Středočeský kraj ve služebním úřadu ÚSSZ pro hl. m. Prahu a Středočeský kraj, ID </w:t>
      </w:r>
      <w:r w:rsidRPr="00462F77">
        <w:rPr>
          <w:rFonts w:ascii="Tahoma" w:hAnsi="Tahoma" w:cs="Tahoma"/>
          <w:noProof/>
          <w:sz w:val="20"/>
          <w:szCs w:val="20"/>
          <w:lang w:val="cs-CZ"/>
        </w:rPr>
        <w:t>12015344</w:t>
      </w:r>
      <w:r w:rsidRPr="00462F77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713EF61B" w14:textId="77777777" w:rsidR="00462F77" w:rsidRPr="00083F48" w:rsidRDefault="00462F77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17745808" w14:textId="77777777" w:rsidR="00462F77" w:rsidRPr="00083F48" w:rsidRDefault="00462F77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6561E5DF" w14:textId="77777777" w:rsidR="00462F77" w:rsidRPr="00083F48" w:rsidRDefault="00462F77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B277C3">
        <w:rPr>
          <w:rFonts w:ascii="Arial" w:hAnsi="Arial" w:cs="Arial"/>
          <w:color w:val="000000"/>
          <w:sz w:val="20"/>
          <w:szCs w:val="20"/>
          <w:lang w:val="cs-CZ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77BC9A56" w14:textId="77777777" w:rsidR="00462F77" w:rsidRPr="00083F48" w:rsidRDefault="00462F77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1979DEE3" w14:textId="77777777" w:rsidR="00462F77" w:rsidRPr="00083F48" w:rsidRDefault="00462F77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736877DD" w14:textId="77777777" w:rsidR="00462F77" w:rsidRPr="00083F48" w:rsidRDefault="00462F77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09CB4B7B" w14:textId="77777777" w:rsidR="00462F77" w:rsidRPr="00462F77" w:rsidRDefault="00462F77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roto je žadatel povinen v žádosti o zařazení </w:t>
      </w:r>
      <w:r w:rsidRPr="00462F77">
        <w:rPr>
          <w:rFonts w:ascii="Tahoma" w:hAnsi="Tahoma" w:cs="Tahoma"/>
          <w:sz w:val="20"/>
          <w:szCs w:val="20"/>
          <w:lang w:val="cs-CZ"/>
        </w:rPr>
        <w:t>na služební místo sdělit služebnímu orgánu všechny údaje potřebné pro vyžádání výpisu - jméno, příjmení a datum narození</w:t>
      </w:r>
      <w:r w:rsidRPr="00462F77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462F77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571B5A44" w14:textId="5F22C360" w:rsidR="00462F77" w:rsidRPr="00462F77" w:rsidRDefault="00462F77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462F77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="00D32D71">
        <w:rPr>
          <w:rFonts w:ascii="Tahoma" w:hAnsi="Tahoma" w:cs="Tahoma"/>
          <w:b/>
          <w:noProof/>
          <w:sz w:val="20"/>
          <w:szCs w:val="20"/>
          <w:lang w:val="cs-CZ"/>
        </w:rPr>
        <w:t>bakalářský studijní program,</w:t>
      </w:r>
      <w:r w:rsidR="00D32D71" w:rsidRPr="00462F77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="00D32D71">
        <w:rPr>
          <w:rFonts w:ascii="Tahoma" w:hAnsi="Tahoma" w:cs="Tahoma"/>
          <w:b/>
          <w:noProof/>
          <w:sz w:val="20"/>
          <w:szCs w:val="20"/>
          <w:lang w:val="cs-CZ"/>
        </w:rPr>
        <w:t>vyšší odborné vzdělání nebo</w:t>
      </w:r>
      <w:r w:rsidR="00D32D71" w:rsidRPr="00462F77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462F77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</w:t>
      </w:r>
      <w:r w:rsidRPr="00462F77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4F62BF77" w14:textId="57A19AB3" w:rsidR="00462F77" w:rsidRPr="00462F77" w:rsidRDefault="00462F77" w:rsidP="00726316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462F77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462F77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462F77">
        <w:rPr>
          <w:rFonts w:ascii="Tahoma" w:hAnsi="Tahoma" w:cs="Tahoma"/>
          <w:sz w:val="20"/>
          <w:szCs w:val="20"/>
          <w:lang w:val="cs-CZ"/>
        </w:rPr>
        <w:t xml:space="preserve">; originál či úředně ověřenou kopii listiny </w:t>
      </w:r>
      <w:r w:rsidR="002C4A6B">
        <w:rPr>
          <w:rFonts w:ascii="Tahoma" w:hAnsi="Tahoma" w:cs="Tahoma"/>
          <w:sz w:val="20"/>
          <w:szCs w:val="20"/>
          <w:lang w:val="cs-CZ"/>
        </w:rPr>
        <w:t xml:space="preserve">– </w:t>
      </w:r>
      <w:r w:rsidR="002C4A6B">
        <w:rPr>
          <w:rFonts w:ascii="Tahoma" w:hAnsi="Tahoma" w:cs="Tahoma"/>
          <w:sz w:val="20"/>
          <w:szCs w:val="20"/>
          <w:lang w:val="cs-CZ"/>
        </w:rPr>
        <w:t>vysokoškolský</w:t>
      </w:r>
      <w:r w:rsidR="002C4A6B">
        <w:rPr>
          <w:rFonts w:ascii="Tahoma" w:hAnsi="Tahoma" w:cs="Tahoma"/>
          <w:sz w:val="20"/>
          <w:szCs w:val="20"/>
          <w:lang w:val="cs-CZ"/>
        </w:rPr>
        <w:t xml:space="preserve"> diplom, diplom o absolutoriu nebo </w:t>
      </w:r>
      <w:r w:rsidRPr="00462F77">
        <w:rPr>
          <w:rFonts w:ascii="Tahoma" w:hAnsi="Tahoma" w:cs="Tahoma"/>
          <w:noProof/>
          <w:sz w:val="20"/>
          <w:szCs w:val="20"/>
          <w:lang w:val="cs-CZ"/>
        </w:rPr>
        <w:t>maturitní vysvědčení</w:t>
      </w:r>
      <w:r w:rsidRPr="00462F77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462F77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 </w:t>
      </w:r>
    </w:p>
    <w:p w14:paraId="1A580D20" w14:textId="77777777" w:rsidR="00462F77" w:rsidRPr="00462F77" w:rsidRDefault="00462F77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462F77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462F77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462F77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3EFC56BF" w14:textId="77777777" w:rsidR="00462F77" w:rsidRPr="00462F77" w:rsidRDefault="00462F77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62F7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žádosti);</w:t>
      </w:r>
    </w:p>
    <w:p w14:paraId="7198BA38" w14:textId="77777777" w:rsidR="00462F77" w:rsidRPr="00462F77" w:rsidRDefault="00462F77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0B2CF893" w14:textId="77777777" w:rsidR="00462F77" w:rsidRPr="00462F77" w:rsidRDefault="00462F77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5748C730" w14:textId="77777777" w:rsidR="00462F77" w:rsidRPr="00462F77" w:rsidRDefault="00462F77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1E0E6796" w14:textId="77777777" w:rsidR="00462F77" w:rsidRPr="00462F77" w:rsidRDefault="00462F77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462F77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29A8B598" w14:textId="77777777" w:rsidR="00462F77" w:rsidRPr="00462F77" w:rsidRDefault="00462F77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462F77">
        <w:rPr>
          <w:rFonts w:ascii="Tahoma" w:hAnsi="Tahoma" w:cs="Tahoma"/>
          <w:sz w:val="20"/>
          <w:szCs w:val="20"/>
          <w:lang w:val="cs-CZ"/>
        </w:rPr>
        <w:t>strukturovaný profesní životopis v českém jazyce</w:t>
      </w:r>
      <w:r w:rsidRPr="00462F77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462F77">
        <w:rPr>
          <w:rFonts w:ascii="Tahoma" w:hAnsi="Tahoma" w:cs="Tahoma"/>
          <w:sz w:val="20"/>
          <w:szCs w:val="20"/>
          <w:lang w:val="cs-CZ"/>
        </w:rPr>
        <w:t>,</w:t>
      </w:r>
    </w:p>
    <w:p w14:paraId="484B425D" w14:textId="77777777" w:rsidR="00462F77" w:rsidRPr="00462F77" w:rsidRDefault="00462F77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462F77">
        <w:rPr>
          <w:rFonts w:ascii="Tahoma" w:hAnsi="Tahoma" w:cs="Tahoma"/>
          <w:sz w:val="20"/>
          <w:szCs w:val="20"/>
          <w:lang w:val="cs-CZ"/>
        </w:rPr>
        <w:t>motivační dopis v českém jazyce.</w:t>
      </w:r>
    </w:p>
    <w:p w14:paraId="0A3DC1D4" w14:textId="77777777" w:rsidR="00462F77" w:rsidRPr="00462F77" w:rsidRDefault="00462F7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E41A5E6" w14:textId="77777777" w:rsidR="00462F77" w:rsidRDefault="00462F7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08C43F4" w14:textId="77777777" w:rsidR="00462F77" w:rsidRDefault="00462F7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5EE50D3" w14:textId="77777777" w:rsidR="00462F77" w:rsidRDefault="00462F7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1886A4D" w14:textId="77777777" w:rsidR="00462F77" w:rsidRDefault="00462F7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30E7A1D" w14:textId="77777777" w:rsidR="00462F77" w:rsidRDefault="00462F7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D2A2688" w14:textId="77777777" w:rsidR="00462F77" w:rsidRDefault="00462F7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74F16C0" w14:textId="77777777" w:rsidR="00462F77" w:rsidRDefault="00462F7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EB1785E" w14:textId="77777777" w:rsidR="00462F77" w:rsidRDefault="00462F7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A116A55" w14:textId="77777777" w:rsidR="00462F77" w:rsidRDefault="00462F7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4AC3EA0" w14:textId="77777777" w:rsidR="00462F77" w:rsidRPr="00462F77" w:rsidRDefault="00462F7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7865820" w14:textId="77777777" w:rsidR="00462F77" w:rsidRPr="00462F77" w:rsidRDefault="00462F7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62F77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37EF88EF" w14:textId="77777777" w:rsidR="00462F77" w:rsidRPr="00462F77" w:rsidRDefault="00462F7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62F77">
        <w:rPr>
          <w:rFonts w:ascii="Tahoma" w:hAnsi="Tahoma" w:cs="Tahoma"/>
          <w:noProof/>
          <w:sz w:val="20"/>
          <w:szCs w:val="20"/>
          <w:lang w:val="cs-CZ"/>
        </w:rPr>
        <w:t>Bc. Martina Koubková</w:t>
      </w:r>
    </w:p>
    <w:p w14:paraId="7B651356" w14:textId="77777777" w:rsidR="00462F77" w:rsidRPr="00462F77" w:rsidRDefault="00462F7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62F77">
        <w:rPr>
          <w:rFonts w:ascii="Tahoma" w:hAnsi="Tahoma" w:cs="Tahoma"/>
          <w:noProof/>
          <w:sz w:val="20"/>
          <w:szCs w:val="20"/>
          <w:lang w:val="cs-CZ"/>
        </w:rPr>
        <w:t>specialista/ka lidských zdrojů</w:t>
      </w:r>
      <w:r w:rsidRPr="00462F77">
        <w:rPr>
          <w:rFonts w:ascii="Tahoma" w:hAnsi="Tahoma" w:cs="Tahoma"/>
          <w:sz w:val="20"/>
          <w:szCs w:val="20"/>
          <w:lang w:val="cs-CZ"/>
        </w:rPr>
        <w:t xml:space="preserve"> </w:t>
      </w:r>
      <w:r w:rsidRPr="00462F77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462F77">
        <w:rPr>
          <w:rFonts w:ascii="Tahoma" w:hAnsi="Tahoma" w:cs="Tahoma"/>
          <w:sz w:val="20"/>
          <w:szCs w:val="20"/>
          <w:lang w:val="cs-CZ"/>
        </w:rPr>
        <w:t xml:space="preserve"> </w:t>
      </w:r>
      <w:r w:rsidRPr="00462F77">
        <w:rPr>
          <w:rFonts w:ascii="Tahoma" w:hAnsi="Tahoma" w:cs="Tahoma"/>
          <w:noProof/>
          <w:sz w:val="20"/>
          <w:szCs w:val="20"/>
          <w:lang w:val="cs-CZ"/>
        </w:rPr>
        <w:t>ÚSSZ pro hl.m.Prahu a Středočeský kraj</w:t>
      </w:r>
    </w:p>
    <w:p w14:paraId="6FA3B443" w14:textId="77777777" w:rsidR="00462F77" w:rsidRPr="00462F77" w:rsidRDefault="00462F7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62F77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462F77">
        <w:rPr>
          <w:rFonts w:ascii="Tahoma" w:hAnsi="Tahoma" w:cs="Tahoma"/>
          <w:noProof/>
          <w:sz w:val="20"/>
          <w:szCs w:val="20"/>
          <w:lang w:val="cs-CZ"/>
        </w:rPr>
        <w:t>284 005 625</w:t>
      </w:r>
    </w:p>
    <w:p w14:paraId="76476F70" w14:textId="77777777" w:rsidR="00462F77" w:rsidRPr="00083F48" w:rsidRDefault="00462F7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62F77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462F77">
        <w:rPr>
          <w:rFonts w:ascii="Tahoma" w:hAnsi="Tahoma" w:cs="Tahoma"/>
          <w:noProof/>
          <w:sz w:val="20"/>
          <w:szCs w:val="20"/>
          <w:lang w:val="cs-CZ"/>
        </w:rPr>
        <w:t>martina.koubkova@cssz.cz</w:t>
      </w:r>
    </w:p>
    <w:p w14:paraId="2D8B1AB1" w14:textId="77777777" w:rsidR="00462F77" w:rsidRDefault="00462F7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C8BCDA5" w14:textId="77777777" w:rsidR="00462F77" w:rsidRPr="00083F48" w:rsidRDefault="00462F77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2A5D0883" w14:textId="77777777" w:rsidR="00462F77" w:rsidRDefault="00462F7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E1C4DB3" w14:textId="77777777" w:rsidR="00462F77" w:rsidRDefault="00462F7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EDDAA23" w14:textId="77777777" w:rsidR="00462F77" w:rsidRDefault="00462F7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8D4DFF4" w14:textId="77777777" w:rsidR="00462F77" w:rsidRDefault="00462F7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9A041F2" w14:textId="77777777" w:rsidR="00462F77" w:rsidRPr="00083F48" w:rsidRDefault="00462F7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40EC47E" w14:textId="77777777" w:rsidR="00462F77" w:rsidRDefault="00462F7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594FEFA" w14:textId="77777777" w:rsidR="00462F77" w:rsidRPr="00083F48" w:rsidRDefault="00462F77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462F77" w:rsidRPr="00AE1B8B" w14:paraId="6DDAF2B7" w14:textId="77777777" w:rsidTr="00B277C3">
        <w:trPr>
          <w:trHeight w:val="269"/>
          <w:jc w:val="right"/>
        </w:trPr>
        <w:tc>
          <w:tcPr>
            <w:tcW w:w="4583" w:type="dxa"/>
          </w:tcPr>
          <w:p w14:paraId="40067132" w14:textId="77777777" w:rsidR="00462F77" w:rsidRPr="00B277C3" w:rsidRDefault="00462F77" w:rsidP="00B277C3">
            <w:pPr>
              <w:spacing w:after="0"/>
              <w:rPr>
                <w:rFonts w:ascii="Tahoma" w:hAnsi="Tahoma" w:cs="Tahoma"/>
                <w:b/>
                <w:color w:val="000000"/>
                <w:sz w:val="20"/>
                <w:szCs w:val="20"/>
                <w:lang w:val="cs-CZ"/>
              </w:rPr>
            </w:pPr>
            <w:r w:rsidRPr="00B277C3">
              <w:rPr>
                <w:rFonts w:cs="Tahoma"/>
                <w:b/>
                <w:szCs w:val="20"/>
                <w:lang w:val="cs-CZ"/>
              </w:rPr>
              <w:t xml:space="preserve">               </w:t>
            </w:r>
            <w:r w:rsidRPr="00B277C3">
              <w:rPr>
                <w:rFonts w:ascii="Tahoma" w:hAnsi="Tahoma" w:cs="Tahoma"/>
                <w:b/>
                <w:color w:val="000000"/>
                <w:sz w:val="20"/>
                <w:szCs w:val="20"/>
                <w:lang w:val="cs-CZ"/>
              </w:rPr>
              <w:t>Mgr. Kateřina Lipková</w:t>
            </w:r>
          </w:p>
          <w:p w14:paraId="523163BB" w14:textId="77777777" w:rsidR="00462F77" w:rsidRPr="00B277C3" w:rsidRDefault="00462F77" w:rsidP="00B277C3">
            <w:pPr>
              <w:spacing w:after="0"/>
              <w:rPr>
                <w:rFonts w:ascii="Tahoma" w:hAnsi="Tahoma" w:cs="Tahoma"/>
                <w:color w:val="000000"/>
                <w:sz w:val="20"/>
                <w:szCs w:val="20"/>
                <w:lang w:val="cs-CZ"/>
              </w:rPr>
            </w:pPr>
            <w:r w:rsidRPr="00B277C3">
              <w:rPr>
                <w:rFonts w:ascii="Tahoma" w:hAnsi="Tahoma" w:cs="Tahoma"/>
                <w:color w:val="000000"/>
                <w:sz w:val="20"/>
                <w:szCs w:val="20"/>
                <w:lang w:val="cs-CZ"/>
              </w:rPr>
              <w:t xml:space="preserve">                       ředitelka</w:t>
            </w:r>
          </w:p>
          <w:p w14:paraId="4BCBCB3C" w14:textId="77777777" w:rsidR="00462F77" w:rsidRPr="00B277C3" w:rsidRDefault="00462F77" w:rsidP="00B277C3">
            <w:pPr>
              <w:spacing w:after="0"/>
              <w:rPr>
                <w:rFonts w:ascii="Tahoma" w:hAnsi="Tahoma" w:cs="Tahoma"/>
                <w:bCs/>
                <w:sz w:val="20"/>
                <w:szCs w:val="20"/>
                <w:lang w:val="cs-CZ"/>
              </w:rPr>
            </w:pPr>
            <w:r w:rsidRPr="00B277C3">
              <w:rPr>
                <w:rFonts w:ascii="Tahoma" w:hAnsi="Tahoma" w:cs="Tahoma"/>
                <w:color w:val="000000"/>
                <w:sz w:val="20"/>
                <w:szCs w:val="20"/>
                <w:lang w:val="cs-CZ"/>
              </w:rPr>
              <w:t xml:space="preserve">    </w:t>
            </w:r>
            <w:r w:rsidRPr="00B277C3">
              <w:rPr>
                <w:rFonts w:ascii="Tahoma" w:hAnsi="Tahoma" w:cs="Tahoma"/>
                <w:bCs/>
                <w:sz w:val="20"/>
                <w:szCs w:val="20"/>
                <w:lang w:val="cs-CZ"/>
              </w:rPr>
              <w:t>Územní správy sociálního zabezpečení</w:t>
            </w:r>
          </w:p>
          <w:p w14:paraId="64408F84" w14:textId="77777777" w:rsidR="00462F77" w:rsidRPr="006C20EE" w:rsidRDefault="00462F77" w:rsidP="00B277C3">
            <w:pPr>
              <w:spacing w:after="0"/>
              <w:rPr>
                <w:rFonts w:ascii="Tahoma" w:hAnsi="Tahoma" w:cs="Tahoma"/>
                <w:bCs/>
                <w:sz w:val="20"/>
                <w:szCs w:val="20"/>
              </w:rPr>
            </w:pPr>
            <w:r w:rsidRPr="00B277C3">
              <w:rPr>
                <w:rFonts w:ascii="Tahoma" w:hAnsi="Tahoma" w:cs="Tahoma"/>
                <w:bCs/>
                <w:sz w:val="20"/>
                <w:szCs w:val="20"/>
                <w:lang w:val="cs-CZ"/>
              </w:rPr>
              <w:t xml:space="preserve">      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pro hl. m.</w:t>
            </w:r>
            <w:r w:rsidRPr="00A0785A">
              <w:rPr>
                <w:rFonts w:ascii="Tahoma" w:hAnsi="Tahoma" w:cs="Tahoma"/>
                <w:bCs/>
                <w:sz w:val="20"/>
                <w:szCs w:val="20"/>
              </w:rPr>
              <w:t xml:space="preserve"> Prahu a Středočeský kraj</w:t>
            </w:r>
          </w:p>
          <w:p w14:paraId="1BCEA92D" w14:textId="77777777" w:rsidR="00462F77" w:rsidRDefault="00462F77" w:rsidP="00B277C3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           a vedoucí služebního úřadu</w:t>
            </w:r>
          </w:p>
          <w:p w14:paraId="623CDE3D" w14:textId="77777777" w:rsidR="00462F77" w:rsidRDefault="00462F77" w:rsidP="00B277C3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  <w:p w14:paraId="5426C185" w14:textId="77777777" w:rsidR="00462F77" w:rsidRPr="00AE1B8B" w:rsidRDefault="00462F77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  <w:tr w:rsidR="00462F77" w:rsidRPr="00AE1B8B" w14:paraId="6A81DF90" w14:textId="77777777" w:rsidTr="00B277C3">
        <w:trPr>
          <w:trHeight w:val="269"/>
          <w:jc w:val="right"/>
        </w:trPr>
        <w:tc>
          <w:tcPr>
            <w:tcW w:w="4583" w:type="dxa"/>
          </w:tcPr>
          <w:p w14:paraId="039E49CD" w14:textId="77777777" w:rsidR="00462F77" w:rsidRPr="00AE1B8B" w:rsidRDefault="00462F77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  <w:tr w:rsidR="00462F77" w:rsidRPr="00AE1B8B" w14:paraId="793B2C08" w14:textId="77777777" w:rsidTr="00B277C3">
        <w:trPr>
          <w:trHeight w:val="80"/>
          <w:jc w:val="right"/>
        </w:trPr>
        <w:tc>
          <w:tcPr>
            <w:tcW w:w="4583" w:type="dxa"/>
          </w:tcPr>
          <w:p w14:paraId="136A89F5" w14:textId="77777777" w:rsidR="00462F77" w:rsidRPr="00AE1B8B" w:rsidRDefault="00462F77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</w:tbl>
    <w:p w14:paraId="5914AABF" w14:textId="77777777" w:rsidR="00462F77" w:rsidRPr="00176C27" w:rsidRDefault="00462F77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08E7481E" w14:textId="77777777" w:rsidR="00462F77" w:rsidRPr="00176C27" w:rsidRDefault="00462F77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2BC65B80" w14:textId="77777777" w:rsidR="00462F77" w:rsidRDefault="00462F77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73B1049B" w14:textId="77777777" w:rsidR="00462F77" w:rsidRDefault="00462F77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690A969B" w14:textId="77777777" w:rsidR="00462F77" w:rsidRDefault="00462F77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5640B284" w14:textId="77777777" w:rsidR="00462F77" w:rsidRPr="002273E7" w:rsidRDefault="00462F77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0B0D559C" w14:textId="77777777" w:rsidR="00462F77" w:rsidRDefault="00462F7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99A0B7B" w14:textId="77777777" w:rsidR="00462F77" w:rsidRDefault="00462F7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5B71DF0" w14:textId="77777777" w:rsidR="00462F77" w:rsidRDefault="00462F7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D045921" w14:textId="77777777" w:rsidR="00462F77" w:rsidRDefault="00462F7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ADC11C4" w14:textId="09673969" w:rsidR="00462F77" w:rsidRPr="00083F48" w:rsidRDefault="00462F7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Vyvěšeno dne</w:t>
      </w:r>
      <w:r w:rsidRPr="00462F77">
        <w:rPr>
          <w:rFonts w:ascii="Tahoma" w:hAnsi="Tahoma" w:cs="Tahoma"/>
          <w:sz w:val="20"/>
          <w:szCs w:val="20"/>
          <w:lang w:val="cs-CZ"/>
        </w:rPr>
        <w:t xml:space="preserve">: </w:t>
      </w:r>
      <w:r w:rsidRPr="00462F77">
        <w:rPr>
          <w:rFonts w:ascii="Tahoma" w:hAnsi="Tahoma" w:cs="Tahoma"/>
          <w:noProof/>
          <w:sz w:val="20"/>
          <w:szCs w:val="20"/>
          <w:lang w:val="cs-CZ"/>
        </w:rPr>
        <w:t>2.</w:t>
      </w:r>
      <w:r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462F77">
        <w:rPr>
          <w:rFonts w:ascii="Tahoma" w:hAnsi="Tahoma" w:cs="Tahoma"/>
          <w:noProof/>
          <w:sz w:val="20"/>
          <w:szCs w:val="20"/>
          <w:lang w:val="cs-CZ"/>
        </w:rPr>
        <w:t>3.</w:t>
      </w:r>
      <w:r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462F77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2DC9B34E" w14:textId="7A89379A" w:rsidR="00462F77" w:rsidRPr="00B277C3" w:rsidRDefault="00462F77" w:rsidP="00462F77">
      <w:pPr>
        <w:spacing w:after="0" w:line="288" w:lineRule="auto"/>
        <w:contextualSpacing/>
        <w:jc w:val="both"/>
        <w:rPr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  <w:r>
        <w:rPr>
          <w:rFonts w:ascii="Tahoma" w:hAnsi="Tahoma" w:cs="Tahoma"/>
          <w:sz w:val="20"/>
          <w:szCs w:val="20"/>
          <w:lang w:val="cs-CZ"/>
        </w:rPr>
        <w:t>16. 3. 2026</w:t>
      </w:r>
    </w:p>
    <w:p w14:paraId="2DF086FC" w14:textId="77777777" w:rsidR="00462F77" w:rsidRPr="00B277C3" w:rsidRDefault="00462F77" w:rsidP="00387B1A">
      <w:pPr>
        <w:rPr>
          <w:lang w:val="cs-CZ"/>
        </w:rPr>
      </w:pPr>
    </w:p>
    <w:p w14:paraId="7F774E9B" w14:textId="77777777" w:rsidR="00462F77" w:rsidRDefault="00462F77" w:rsidP="00387B1A">
      <w:pPr>
        <w:rPr>
          <w:lang w:val="cs-CZ"/>
        </w:rPr>
        <w:sectPr w:rsidR="00462F77" w:rsidSect="00462F77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1F0F8114" w14:textId="77777777" w:rsidR="00462F77" w:rsidRPr="00B277C3" w:rsidRDefault="00462F77" w:rsidP="00387B1A">
      <w:pPr>
        <w:rPr>
          <w:lang w:val="cs-CZ"/>
        </w:rPr>
      </w:pPr>
    </w:p>
    <w:sectPr w:rsidR="00462F77" w:rsidRPr="00B277C3" w:rsidSect="00462F77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A5100" w14:textId="77777777" w:rsidR="007B0936" w:rsidRDefault="007B0936" w:rsidP="00C87830">
      <w:pPr>
        <w:spacing w:after="0" w:line="240" w:lineRule="auto"/>
      </w:pPr>
      <w:r>
        <w:separator/>
      </w:r>
    </w:p>
  </w:endnote>
  <w:endnote w:type="continuationSeparator" w:id="0">
    <w:p w14:paraId="4F39C14A" w14:textId="77777777" w:rsidR="007B0936" w:rsidRDefault="007B0936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FAE2B" w14:textId="77777777" w:rsidR="00462F77" w:rsidRDefault="00462F77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4B297D30" w14:textId="77777777" w:rsidR="00462F77" w:rsidRDefault="00462F7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DB578" w14:textId="77777777" w:rsidR="00462F77" w:rsidRDefault="00462F77">
    <w:pPr>
      <w:pStyle w:val="Zpat"/>
      <w:jc w:val="center"/>
    </w:pPr>
  </w:p>
  <w:p w14:paraId="17B79529" w14:textId="77777777" w:rsidR="00462F77" w:rsidRDefault="00462F77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E7B0B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44734C5B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FD325" w14:textId="77777777" w:rsidR="00F35E9F" w:rsidRDefault="00F35E9F">
    <w:pPr>
      <w:pStyle w:val="Zpat"/>
      <w:jc w:val="center"/>
    </w:pPr>
  </w:p>
  <w:p w14:paraId="68A403F6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53FA0" w14:textId="77777777" w:rsidR="007B0936" w:rsidRDefault="007B0936" w:rsidP="00C87830">
      <w:pPr>
        <w:spacing w:after="0" w:line="240" w:lineRule="auto"/>
      </w:pPr>
      <w:r>
        <w:separator/>
      </w:r>
    </w:p>
  </w:footnote>
  <w:footnote w:type="continuationSeparator" w:id="0">
    <w:p w14:paraId="6C9F8785" w14:textId="77777777" w:rsidR="007B0936" w:rsidRDefault="007B0936" w:rsidP="00C87830">
      <w:pPr>
        <w:spacing w:after="0" w:line="240" w:lineRule="auto"/>
      </w:pPr>
      <w:r>
        <w:continuationSeparator/>
      </w:r>
    </w:p>
  </w:footnote>
  <w:footnote w:id="1">
    <w:p w14:paraId="6638E8D6" w14:textId="77777777" w:rsidR="00462F77" w:rsidRPr="00C80715" w:rsidRDefault="00462F77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30494FFB" w14:textId="77777777" w:rsidR="00462F77" w:rsidRPr="00C80715" w:rsidRDefault="00462F77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078E1BCA" w14:textId="77777777" w:rsidR="00462F77" w:rsidRPr="00B53290" w:rsidRDefault="00462F77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71CCD26C" w14:textId="77777777" w:rsidR="00462F77" w:rsidRPr="00B53290" w:rsidRDefault="00462F77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59B1625C" w14:textId="77777777" w:rsidR="00462F77" w:rsidRPr="00BC46D8" w:rsidRDefault="00462F77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05173745" w14:textId="77777777" w:rsidR="00462F77" w:rsidRPr="002273E7" w:rsidRDefault="00462F77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66B00F5B" w14:textId="77777777" w:rsidR="00462F77" w:rsidRPr="001862C1" w:rsidRDefault="00462F77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0B4A063B" w14:textId="77777777" w:rsidR="00462F77" w:rsidRPr="0003051C" w:rsidRDefault="00462F77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416C6" w14:textId="77777777" w:rsidR="00462F77" w:rsidRDefault="00462F77">
    <w:pPr>
      <w:pStyle w:val="Zhlav"/>
    </w:pPr>
    <w:r>
      <w:rPr>
        <w:noProof/>
      </w:rPr>
      <w:drawing>
        <wp:anchor distT="0" distB="0" distL="114300" distR="114300" simplePos="0" relativeHeight="251665408" behindDoc="0" locked="0" layoutInCell="1" allowOverlap="1" wp14:anchorId="1C3AF2A7" wp14:editId="1C7BAB44">
          <wp:simplePos x="0" y="0"/>
          <wp:positionH relativeFrom="margin">
            <wp:posOffset>0</wp:posOffset>
          </wp:positionH>
          <wp:positionV relativeFrom="margin">
            <wp:posOffset>-982345</wp:posOffset>
          </wp:positionV>
          <wp:extent cx="866775" cy="781050"/>
          <wp:effectExtent l="0" t="0" r="9525" b="0"/>
          <wp:wrapNone/>
          <wp:docPr id="1546300284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cerna_hlavicka jen logo USS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3360" behindDoc="1" locked="0" layoutInCell="1" allowOverlap="1" wp14:anchorId="4F6604D4" wp14:editId="17D40A8A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1040283410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BBCC1" w14:textId="77777777" w:rsidR="00462F77" w:rsidRPr="00B277C3" w:rsidRDefault="00462F77" w:rsidP="00B277C3">
    <w:pPr>
      <w:spacing w:after="0"/>
      <w:jc w:val="both"/>
      <w:rPr>
        <w:rFonts w:ascii="Tahoma" w:hAnsi="Tahoma" w:cs="Tahoma"/>
        <w:b/>
        <w:bCs/>
        <w:sz w:val="20"/>
        <w:szCs w:val="20"/>
      </w:rPr>
    </w:pPr>
    <w:r>
      <w:rPr>
        <w:noProof/>
      </w:rPr>
      <w:drawing>
        <wp:anchor distT="0" distB="0" distL="114300" distR="114300" simplePos="0" relativeHeight="251664384" behindDoc="0" locked="0" layoutInCell="1" allowOverlap="1" wp14:anchorId="3CA51B96" wp14:editId="25201FF6">
          <wp:simplePos x="0" y="0"/>
          <wp:positionH relativeFrom="margin">
            <wp:posOffset>-355600</wp:posOffset>
          </wp:positionH>
          <wp:positionV relativeFrom="margin">
            <wp:posOffset>-1028700</wp:posOffset>
          </wp:positionV>
          <wp:extent cx="866775" cy="781050"/>
          <wp:effectExtent l="0" t="0" r="9525" b="0"/>
          <wp:wrapNone/>
          <wp:docPr id="1864354856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cerna_hlavicka jen logo USS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Tahoma"/>
        <w:b/>
        <w:bCs/>
        <w:sz w:val="18"/>
        <w:szCs w:val="18"/>
      </w:rPr>
      <w:t xml:space="preserve">                      </w:t>
    </w:r>
    <w:r w:rsidRPr="00B277C3">
      <w:rPr>
        <w:rFonts w:ascii="Tahoma" w:hAnsi="Tahoma" w:cs="Tahoma"/>
        <w:b/>
        <w:bCs/>
        <w:sz w:val="20"/>
        <w:szCs w:val="20"/>
      </w:rPr>
      <w:t>ÚZEMNÍ SPRÁVA SOCIÁLNÍHO ZABEZPEČENÍ</w:t>
    </w:r>
  </w:p>
  <w:p w14:paraId="3B651759" w14:textId="77777777" w:rsidR="00462F77" w:rsidRPr="00B277C3" w:rsidRDefault="00462F77" w:rsidP="00B277C3">
    <w:pPr>
      <w:spacing w:after="0"/>
      <w:jc w:val="both"/>
      <w:rPr>
        <w:rFonts w:ascii="Tahoma" w:hAnsi="Tahoma" w:cs="Tahoma"/>
        <w:b/>
        <w:bCs/>
        <w:sz w:val="20"/>
        <w:szCs w:val="20"/>
      </w:rPr>
    </w:pPr>
    <w:r w:rsidRPr="00B277C3">
      <w:rPr>
        <w:rFonts w:ascii="Tahoma" w:hAnsi="Tahoma" w:cs="Tahoma"/>
        <w:b/>
        <w:bCs/>
        <w:sz w:val="20"/>
        <w:szCs w:val="20"/>
      </w:rPr>
      <w:t xml:space="preserve">               pro hlavní město Prahu a Středočeský kraj</w:t>
    </w:r>
  </w:p>
  <w:p w14:paraId="303D8601" w14:textId="77777777" w:rsidR="00462F77" w:rsidRPr="00B277C3" w:rsidRDefault="00462F77" w:rsidP="00B277C3">
    <w:pPr>
      <w:spacing w:after="0"/>
      <w:jc w:val="both"/>
      <w:rPr>
        <w:rFonts w:ascii="Tahoma" w:hAnsi="Tahoma" w:cs="Tahoma"/>
        <w:b/>
        <w:bCs/>
        <w:sz w:val="20"/>
        <w:szCs w:val="20"/>
      </w:rPr>
    </w:pPr>
  </w:p>
  <w:p w14:paraId="434A9194" w14:textId="77777777" w:rsidR="00462F77" w:rsidRPr="00B277C3" w:rsidRDefault="00462F77" w:rsidP="00B277C3">
    <w:pPr>
      <w:spacing w:after="0"/>
      <w:jc w:val="both"/>
      <w:rPr>
        <w:rFonts w:ascii="Tahoma" w:hAnsi="Tahoma" w:cs="Tahoma"/>
        <w:sz w:val="20"/>
        <w:szCs w:val="20"/>
      </w:rPr>
    </w:pPr>
    <w:r w:rsidRPr="00B277C3">
      <w:rPr>
        <w:rFonts w:ascii="Tahoma" w:hAnsi="Tahoma" w:cs="Tahoma"/>
        <w:sz w:val="20"/>
        <w:szCs w:val="20"/>
      </w:rPr>
      <w:t xml:space="preserve">             </w:t>
    </w:r>
    <w:r>
      <w:rPr>
        <w:rFonts w:ascii="Tahoma" w:hAnsi="Tahoma" w:cs="Tahoma"/>
        <w:sz w:val="20"/>
        <w:szCs w:val="20"/>
      </w:rPr>
      <w:t xml:space="preserve"> </w:t>
    </w:r>
    <w:r w:rsidRPr="00B277C3">
      <w:rPr>
        <w:rFonts w:ascii="Tahoma" w:hAnsi="Tahoma" w:cs="Tahoma"/>
        <w:sz w:val="20"/>
        <w:szCs w:val="20"/>
      </w:rPr>
      <w:t>Sokolovská 855/225, 190 00 Praha 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D94E3" w14:textId="77777777" w:rsidR="000C0E14" w:rsidRDefault="00B277C3">
    <w:pPr>
      <w:pStyle w:val="Zhlav"/>
    </w:pPr>
    <w:r>
      <w:rPr>
        <w:noProof/>
      </w:rPr>
      <w:drawing>
        <wp:anchor distT="0" distB="0" distL="114300" distR="114300" simplePos="0" relativeHeight="251661312" behindDoc="0" locked="0" layoutInCell="1" allowOverlap="1" wp14:anchorId="5C76EB5E" wp14:editId="59306E88">
          <wp:simplePos x="0" y="0"/>
          <wp:positionH relativeFrom="margin">
            <wp:posOffset>0</wp:posOffset>
          </wp:positionH>
          <wp:positionV relativeFrom="margin">
            <wp:posOffset>-982345</wp:posOffset>
          </wp:positionV>
          <wp:extent cx="866775" cy="781050"/>
          <wp:effectExtent l="0" t="0" r="9525" b="0"/>
          <wp:wrapNone/>
          <wp:docPr id="913775107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cerna_hlavicka jen logo USS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C0E14"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320D3B23" wp14:editId="40A27E7D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149D1" w14:textId="77777777" w:rsidR="00B277C3" w:rsidRPr="00B277C3" w:rsidRDefault="00B277C3" w:rsidP="00B277C3">
    <w:pPr>
      <w:spacing w:after="0"/>
      <w:jc w:val="both"/>
      <w:rPr>
        <w:rFonts w:ascii="Tahoma" w:hAnsi="Tahoma" w:cs="Tahoma"/>
        <w:b/>
        <w:bCs/>
        <w:sz w:val="20"/>
        <w:szCs w:val="20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34DB53E8" wp14:editId="5D2EC498">
          <wp:simplePos x="0" y="0"/>
          <wp:positionH relativeFrom="margin">
            <wp:posOffset>-355600</wp:posOffset>
          </wp:positionH>
          <wp:positionV relativeFrom="margin">
            <wp:posOffset>-1028700</wp:posOffset>
          </wp:positionV>
          <wp:extent cx="866775" cy="781050"/>
          <wp:effectExtent l="0" t="0" r="9525" b="0"/>
          <wp:wrapNone/>
          <wp:docPr id="5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cerna_hlavicka jen logo USS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Tahoma"/>
        <w:b/>
        <w:bCs/>
        <w:sz w:val="18"/>
        <w:szCs w:val="18"/>
      </w:rPr>
      <w:t xml:space="preserve">                      </w:t>
    </w:r>
    <w:r w:rsidRPr="00B277C3">
      <w:rPr>
        <w:rFonts w:ascii="Tahoma" w:hAnsi="Tahoma" w:cs="Tahoma"/>
        <w:b/>
        <w:bCs/>
        <w:sz w:val="20"/>
        <w:szCs w:val="20"/>
      </w:rPr>
      <w:t>ÚZEMNÍ SPRÁVA SOCIÁLNÍHO ZABEZPEČENÍ</w:t>
    </w:r>
  </w:p>
  <w:p w14:paraId="5ED9C5AB" w14:textId="77777777" w:rsidR="00B277C3" w:rsidRPr="00B277C3" w:rsidRDefault="00B277C3" w:rsidP="00B277C3">
    <w:pPr>
      <w:spacing w:after="0"/>
      <w:jc w:val="both"/>
      <w:rPr>
        <w:rFonts w:ascii="Tahoma" w:hAnsi="Tahoma" w:cs="Tahoma"/>
        <w:b/>
        <w:bCs/>
        <w:sz w:val="20"/>
        <w:szCs w:val="20"/>
      </w:rPr>
    </w:pPr>
    <w:r w:rsidRPr="00B277C3">
      <w:rPr>
        <w:rFonts w:ascii="Tahoma" w:hAnsi="Tahoma" w:cs="Tahoma"/>
        <w:b/>
        <w:bCs/>
        <w:sz w:val="20"/>
        <w:szCs w:val="20"/>
      </w:rPr>
      <w:t xml:space="preserve">               pro hlavní město Prahu a Středočeský kraj</w:t>
    </w:r>
  </w:p>
  <w:p w14:paraId="63811CF1" w14:textId="77777777" w:rsidR="00B277C3" w:rsidRPr="00B277C3" w:rsidRDefault="00B277C3" w:rsidP="00B277C3">
    <w:pPr>
      <w:spacing w:after="0"/>
      <w:jc w:val="both"/>
      <w:rPr>
        <w:rFonts w:ascii="Tahoma" w:hAnsi="Tahoma" w:cs="Tahoma"/>
        <w:b/>
        <w:bCs/>
        <w:sz w:val="20"/>
        <w:szCs w:val="20"/>
      </w:rPr>
    </w:pPr>
  </w:p>
  <w:p w14:paraId="6B403200" w14:textId="77777777" w:rsidR="000C0E14" w:rsidRPr="00B277C3" w:rsidRDefault="00B277C3" w:rsidP="00B277C3">
    <w:pPr>
      <w:spacing w:after="0"/>
      <w:jc w:val="both"/>
      <w:rPr>
        <w:rFonts w:ascii="Tahoma" w:hAnsi="Tahoma" w:cs="Tahoma"/>
        <w:sz w:val="20"/>
        <w:szCs w:val="20"/>
      </w:rPr>
    </w:pPr>
    <w:r w:rsidRPr="00B277C3">
      <w:rPr>
        <w:rFonts w:ascii="Tahoma" w:hAnsi="Tahoma" w:cs="Tahoma"/>
        <w:sz w:val="20"/>
        <w:szCs w:val="20"/>
      </w:rPr>
      <w:t xml:space="preserve">             </w:t>
    </w:r>
    <w:r>
      <w:rPr>
        <w:rFonts w:ascii="Tahoma" w:hAnsi="Tahoma" w:cs="Tahoma"/>
        <w:sz w:val="20"/>
        <w:szCs w:val="20"/>
      </w:rPr>
      <w:t xml:space="preserve"> </w:t>
    </w:r>
    <w:r w:rsidRPr="00B277C3">
      <w:rPr>
        <w:rFonts w:ascii="Tahoma" w:hAnsi="Tahoma" w:cs="Tahoma"/>
        <w:sz w:val="20"/>
        <w:szCs w:val="20"/>
      </w:rPr>
      <w:t>Sokolovská 855/225, 190 00 Praha 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2B47"/>
    <w:rsid w:val="00033BD0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6C27"/>
    <w:rsid w:val="001C2676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C4A6B"/>
    <w:rsid w:val="002D19B5"/>
    <w:rsid w:val="002F565A"/>
    <w:rsid w:val="00313C5A"/>
    <w:rsid w:val="003331C3"/>
    <w:rsid w:val="003472F2"/>
    <w:rsid w:val="003664DB"/>
    <w:rsid w:val="00387B1A"/>
    <w:rsid w:val="003B1E48"/>
    <w:rsid w:val="003C4EDB"/>
    <w:rsid w:val="003D3457"/>
    <w:rsid w:val="003D488F"/>
    <w:rsid w:val="003E4D1D"/>
    <w:rsid w:val="003F27C8"/>
    <w:rsid w:val="00402CB6"/>
    <w:rsid w:val="00440B05"/>
    <w:rsid w:val="00462F77"/>
    <w:rsid w:val="00475C01"/>
    <w:rsid w:val="00483500"/>
    <w:rsid w:val="004A586C"/>
    <w:rsid w:val="004A6B3F"/>
    <w:rsid w:val="004A79BB"/>
    <w:rsid w:val="004D2DB7"/>
    <w:rsid w:val="004D3A5E"/>
    <w:rsid w:val="004D7ECA"/>
    <w:rsid w:val="00541DC4"/>
    <w:rsid w:val="0056788F"/>
    <w:rsid w:val="00567D6D"/>
    <w:rsid w:val="00574A1D"/>
    <w:rsid w:val="00584BCB"/>
    <w:rsid w:val="005A3BD8"/>
    <w:rsid w:val="005D2159"/>
    <w:rsid w:val="005E7419"/>
    <w:rsid w:val="0064273B"/>
    <w:rsid w:val="0064273C"/>
    <w:rsid w:val="006512E8"/>
    <w:rsid w:val="006A07D0"/>
    <w:rsid w:val="006A276F"/>
    <w:rsid w:val="006A6928"/>
    <w:rsid w:val="006C7A11"/>
    <w:rsid w:val="006F6EBA"/>
    <w:rsid w:val="00726316"/>
    <w:rsid w:val="0075110F"/>
    <w:rsid w:val="00753CE7"/>
    <w:rsid w:val="007706E2"/>
    <w:rsid w:val="0079766D"/>
    <w:rsid w:val="007A0F69"/>
    <w:rsid w:val="007B0936"/>
    <w:rsid w:val="007B7C8F"/>
    <w:rsid w:val="007F1393"/>
    <w:rsid w:val="007F31B0"/>
    <w:rsid w:val="007F38A2"/>
    <w:rsid w:val="0080214A"/>
    <w:rsid w:val="0083017C"/>
    <w:rsid w:val="00844E05"/>
    <w:rsid w:val="0088756B"/>
    <w:rsid w:val="008B624B"/>
    <w:rsid w:val="00907173"/>
    <w:rsid w:val="00910CDF"/>
    <w:rsid w:val="00910EB7"/>
    <w:rsid w:val="00922924"/>
    <w:rsid w:val="009423C6"/>
    <w:rsid w:val="009501C0"/>
    <w:rsid w:val="0095058A"/>
    <w:rsid w:val="00962D56"/>
    <w:rsid w:val="009A6CE4"/>
    <w:rsid w:val="009B667D"/>
    <w:rsid w:val="009C3AB2"/>
    <w:rsid w:val="009E6D07"/>
    <w:rsid w:val="00A05936"/>
    <w:rsid w:val="00A25DFB"/>
    <w:rsid w:val="00A71BB6"/>
    <w:rsid w:val="00A738E0"/>
    <w:rsid w:val="00AC4AB6"/>
    <w:rsid w:val="00AD2656"/>
    <w:rsid w:val="00AE1B8B"/>
    <w:rsid w:val="00AF70BA"/>
    <w:rsid w:val="00AF7AF7"/>
    <w:rsid w:val="00B20FBF"/>
    <w:rsid w:val="00B277C3"/>
    <w:rsid w:val="00B60667"/>
    <w:rsid w:val="00B64E49"/>
    <w:rsid w:val="00B85C6E"/>
    <w:rsid w:val="00BC46D8"/>
    <w:rsid w:val="00BD5A2C"/>
    <w:rsid w:val="00BE2682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D16163"/>
    <w:rsid w:val="00D32D71"/>
    <w:rsid w:val="00D3656A"/>
    <w:rsid w:val="00D4554D"/>
    <w:rsid w:val="00D62382"/>
    <w:rsid w:val="00D831F0"/>
    <w:rsid w:val="00D92B5D"/>
    <w:rsid w:val="00D9441D"/>
    <w:rsid w:val="00DE29EE"/>
    <w:rsid w:val="00DF14A6"/>
    <w:rsid w:val="00E76588"/>
    <w:rsid w:val="00E80681"/>
    <w:rsid w:val="00E819D6"/>
    <w:rsid w:val="00E8775F"/>
    <w:rsid w:val="00EB52D8"/>
    <w:rsid w:val="00EC6A4E"/>
    <w:rsid w:val="00EE2D28"/>
    <w:rsid w:val="00F04E49"/>
    <w:rsid w:val="00F1625D"/>
    <w:rsid w:val="00F35E9F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71F785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1137</Words>
  <Characters>6710</Characters>
  <Application>Microsoft Office Word</Application>
  <DocSecurity>0</DocSecurity>
  <Lines>55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7832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Koubková Martina (ČSSZ XS)</cp:lastModifiedBy>
  <cp:revision>4</cp:revision>
  <dcterms:created xsi:type="dcterms:W3CDTF">2026-02-24T13:51:00Z</dcterms:created>
  <dcterms:modified xsi:type="dcterms:W3CDTF">2026-02-25T11:17:00Z</dcterms:modified>
</cp:coreProperties>
</file>